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70D8" w14:textId="77777777" w:rsidR="00A62D32" w:rsidRPr="001F3AFD" w:rsidRDefault="00A62D32" w:rsidP="00A62D32">
      <w:pPr>
        <w:keepNext/>
        <w:framePr w:h="6804" w:hRule="exact" w:wrap="notBeside" w:vAnchor="text" w:hAnchor="margin" w:xAlign="center" w:y="3403"/>
        <w:spacing w:before="240" w:after="60"/>
        <w:jc w:val="left"/>
        <w:outlineLvl w:val="0"/>
        <w:rPr>
          <w:rFonts w:ascii="Arial" w:hAnsi="Arial" w:cs="Arial"/>
          <w:b/>
          <w:bCs/>
          <w:kern w:val="32"/>
          <w:sz w:val="72"/>
          <w:szCs w:val="32"/>
        </w:rPr>
      </w:pPr>
      <w:r w:rsidRPr="001F3AFD">
        <w:rPr>
          <w:rFonts w:ascii="Arial" w:hAnsi="Arial" w:cs="Arial"/>
          <w:b/>
          <w:bCs/>
          <w:kern w:val="32"/>
          <w:sz w:val="72"/>
          <w:szCs w:val="32"/>
        </w:rPr>
        <w:t>Prezentáció és grafika</w:t>
      </w:r>
    </w:p>
    <w:p w14:paraId="0B55B79D" w14:textId="6BA41D2F" w:rsidR="001F3AFD" w:rsidRDefault="001F3AFD" w:rsidP="001F3AFD">
      <w:pPr>
        <w:spacing w:after="3720"/>
        <w:jc w:val="left"/>
      </w:pPr>
    </w:p>
    <w:p w14:paraId="12008B97" w14:textId="073D24A7" w:rsidR="001F3AFD" w:rsidRDefault="00A62D32" w:rsidP="00280891">
      <w:pPr>
        <w:pStyle w:val="FeladatNevFolytonos"/>
      </w:pPr>
      <w:bookmarkStart w:id="0" w:name="_Toc174627212"/>
      <w:r>
        <w:t>Előszó</w:t>
      </w:r>
      <w:bookmarkEnd w:id="0"/>
    </w:p>
    <w:p w14:paraId="4FB3C108" w14:textId="426A8B26" w:rsidR="00280891" w:rsidRPr="001F3AFD" w:rsidRDefault="00280891" w:rsidP="001F3AFD">
      <w:r>
        <w:t>itt lesz</w:t>
      </w:r>
    </w:p>
    <w:p w14:paraId="3FE456AB" w14:textId="77777777" w:rsidR="00F00A41" w:rsidRPr="00430F62" w:rsidRDefault="00F00A41" w:rsidP="00B631F1">
      <w:pPr>
        <w:pStyle w:val="FeladatNev"/>
      </w:pPr>
      <w:bookmarkStart w:id="1" w:name="_Toc174627213"/>
      <w:r w:rsidRPr="00A656B8">
        <w:lastRenderedPageBreak/>
        <w:t>A kutya</w:t>
      </w:r>
      <w:bookmarkEnd w:id="1"/>
    </w:p>
    <w:p w14:paraId="1F090481" w14:textId="489A3102" w:rsidR="00F00A41" w:rsidRPr="00DD362D" w:rsidRDefault="00F00A41" w:rsidP="00F00A41">
      <w:pPr>
        <w:pStyle w:val="FeladatBevezeto"/>
      </w:pPr>
      <w:r>
        <w:t>Készítse el téglalapból a kutyát!</w:t>
      </w:r>
    </w:p>
    <w:p w14:paraId="35DDC200" w14:textId="77777777" w:rsidR="00F00A41" w:rsidRPr="00430F62" w:rsidRDefault="00F00A41" w:rsidP="00F00A41">
      <w:pPr>
        <w:pStyle w:val="KozepreKep"/>
      </w:pPr>
      <w:r w:rsidRPr="00DD362D">
        <w:drawing>
          <wp:inline distT="0" distB="0" distL="0" distR="0" wp14:anchorId="7372F148" wp14:editId="1B9F53D7">
            <wp:extent cx="3132000" cy="1884869"/>
            <wp:effectExtent l="19050" t="19050" r="11430" b="20320"/>
            <wp:docPr id="1545" name="Kép 1" descr="Kuty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Kuty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188486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CEDFE92" w14:textId="178E7C83" w:rsidR="00F00A41" w:rsidRPr="00430F62" w:rsidRDefault="00F00A41" w:rsidP="00B631F1">
      <w:pPr>
        <w:pStyle w:val="FeladatBevezeto"/>
      </w:pPr>
      <w:r>
        <w:t xml:space="preserve">A rajzolóprogram, amivel dolgozik, rendelkezzen radírozó funkcióval! </w:t>
      </w:r>
      <w:r w:rsidRPr="00407296">
        <w:t xml:space="preserve">Munkáját </w:t>
      </w:r>
      <w:r w:rsidRPr="00407296">
        <w:rPr>
          <w:rStyle w:val="Fjlnv"/>
          <w:rFonts w:eastAsiaTheme="minorEastAsia"/>
        </w:rPr>
        <w:t>kutya.</w:t>
      </w:r>
      <w:r>
        <w:rPr>
          <w:rStyle w:val="Fjlnv"/>
          <w:rFonts w:eastAsiaTheme="minorEastAsia"/>
        </w:rPr>
        <w:t>bmp</w:t>
      </w:r>
      <w:r w:rsidRPr="00407296">
        <w:t xml:space="preserve"> vagy </w:t>
      </w:r>
      <w:r w:rsidRPr="00407296">
        <w:rPr>
          <w:rStyle w:val="Fjlnv"/>
          <w:rFonts w:eastAsiaTheme="minorEastAsia"/>
        </w:rPr>
        <w:t>kutya.gif</w:t>
      </w:r>
      <w:r w:rsidRPr="00407296">
        <w:t xml:space="preserve"> néven mentse!</w:t>
      </w:r>
    </w:p>
    <w:p w14:paraId="30CC2A0A" w14:textId="77777777" w:rsidR="00F00A41" w:rsidRDefault="00F00A41" w:rsidP="00F00A41">
      <w:pPr>
        <w:pStyle w:val="SzamozottFeladat"/>
      </w:pPr>
      <w:r w:rsidRPr="00407296">
        <w:t>Rajzolás</w:t>
      </w:r>
      <w:r>
        <w:t xml:space="preserve"> előtt állítsa be a rajzlap méretét 500 × 400 pontosra!</w:t>
      </w:r>
    </w:p>
    <w:p w14:paraId="23758EE3" w14:textId="77777777" w:rsidR="00F00A41" w:rsidRDefault="00F00A41" w:rsidP="00F00A41">
      <w:pPr>
        <w:pStyle w:val="SzamozottFeladat"/>
      </w:pPr>
      <w:r>
        <w:t>A kutyának nem kell pontosan megegyeznie a mintaként megadott rajzzal, de legyen köztük hasonlóság! Rajzolás közben használjon téglalap, egyenes vonal és görbe vonal elemeket!</w:t>
      </w:r>
    </w:p>
    <w:p w14:paraId="6FF7585A" w14:textId="77777777" w:rsidR="00F00A41" w:rsidRDefault="00F00A41" w:rsidP="00F00A41">
      <w:pPr>
        <w:pStyle w:val="SzamozottFeladat"/>
      </w:pPr>
      <w:r>
        <w:t xml:space="preserve">A feladat végén szereplő három „fázisrajzot” </w:t>
      </w:r>
      <w:r w:rsidRPr="008D1293">
        <w:t xml:space="preserve">nem </w:t>
      </w:r>
      <w:r>
        <w:t>kell elmentenie, ezek a készítés menetét szemléltetik.</w:t>
      </w:r>
    </w:p>
    <w:p w14:paraId="7F05763E" w14:textId="77777777" w:rsidR="00F00A41" w:rsidRDefault="00F00A41" w:rsidP="00F00A41">
      <w:pPr>
        <w:pStyle w:val="SzamozottFeladat"/>
      </w:pPr>
      <w:r>
        <w:t>Fekete színnel rajzoljon és a felesleges részeket radírozza ki!</w:t>
      </w:r>
    </w:p>
    <w:p w14:paraId="0F962AFA" w14:textId="77777777" w:rsidR="00F00A41" w:rsidRDefault="00F00A41" w:rsidP="00F00A41">
      <w:pPr>
        <w:pStyle w:val="SzamozottFeladat"/>
      </w:pPr>
      <w:r>
        <w:t>A kutya orra egy kicsi kör, amelyet piros színnel kell kitöltenie.</w:t>
      </w:r>
    </w:p>
    <w:p w14:paraId="0EFB7571" w14:textId="77777777" w:rsidR="00F00A41" w:rsidRDefault="00F00A41" w:rsidP="00F00A41">
      <w:pPr>
        <w:pStyle w:val="SzamozottFeladat"/>
      </w:pPr>
      <w:r>
        <w:t>Kitöltés előtt ellenőrizze, hogy a kutya kontúrját alkotó görbék záródnak-e, különben a festék „kifolyik”!</w:t>
      </w:r>
    </w:p>
    <w:p w14:paraId="5FD52180" w14:textId="77777777" w:rsidR="00F00A41" w:rsidRPr="008D1293" w:rsidRDefault="00F00A41" w:rsidP="00F00A41">
      <w:pPr>
        <w:pStyle w:val="SzamozottFeladat"/>
      </w:pPr>
      <w:r>
        <w:t>Befejezésül rajzoljon a kutyának egy nyakörvet!</w:t>
      </w:r>
    </w:p>
    <w:tbl>
      <w:tblPr>
        <w:tblW w:w="5000" w:type="pct"/>
        <w:tblLayout w:type="fixed"/>
        <w:tblCellMar>
          <w:top w:w="284" w:type="dxa"/>
          <w:left w:w="284" w:type="dxa"/>
          <w:bottom w:w="284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3402"/>
        <w:gridCol w:w="3402"/>
      </w:tblGrid>
      <w:tr w:rsidR="00F00A41" w14:paraId="65CE3DA6" w14:textId="77777777" w:rsidTr="00B631F1">
        <w:tc>
          <w:tcPr>
            <w:tcW w:w="3401" w:type="dxa"/>
          </w:tcPr>
          <w:p w14:paraId="0E732736" w14:textId="77777777" w:rsidR="00F00A41" w:rsidRDefault="00F00A41" w:rsidP="00B631F1">
            <w:pPr>
              <w:pStyle w:val="KozepreKep"/>
            </w:pPr>
            <w:r>
              <w:drawing>
                <wp:inline distT="0" distB="0" distL="0" distR="0" wp14:anchorId="1ED3750A" wp14:editId="313DD12F">
                  <wp:extent cx="1908000" cy="1235484"/>
                  <wp:effectExtent l="19050" t="19050" r="16510" b="22225"/>
                  <wp:docPr id="1643" name="Kép 2" descr="Kuty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Kuty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3548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2B3F1D2" w14:textId="77777777" w:rsidR="00F00A41" w:rsidRPr="002E0091" w:rsidRDefault="00F00A41" w:rsidP="00B631F1">
            <w:pPr>
              <w:pStyle w:val="KepAlairas"/>
              <w:rPr>
                <w:szCs w:val="24"/>
              </w:rPr>
            </w:pPr>
            <w:r w:rsidRPr="002E0091">
              <w:t>1. fázis</w:t>
            </w:r>
          </w:p>
        </w:tc>
        <w:tc>
          <w:tcPr>
            <w:tcW w:w="3402" w:type="dxa"/>
          </w:tcPr>
          <w:p w14:paraId="7C50EFC2" w14:textId="77777777" w:rsidR="00F00A41" w:rsidRDefault="00F00A41" w:rsidP="00B631F1">
            <w:pPr>
              <w:pStyle w:val="KozepreKep"/>
            </w:pPr>
            <w:r w:rsidRPr="00407296">
              <w:drawing>
                <wp:inline distT="0" distB="0" distL="0" distR="0" wp14:anchorId="2B8EB5AB" wp14:editId="1CDC2070">
                  <wp:extent cx="1908000" cy="1235484"/>
                  <wp:effectExtent l="19050" t="19050" r="16510" b="22225"/>
                  <wp:docPr id="1644" name="Kép 3" descr="Kuty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Kuty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3548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80AEA06" w14:textId="77777777" w:rsidR="00F00A41" w:rsidRPr="002E0091" w:rsidRDefault="00F00A41" w:rsidP="00B631F1">
            <w:pPr>
              <w:pStyle w:val="KepAlairas"/>
            </w:pPr>
            <w:r w:rsidRPr="002E0091">
              <w:t>2. fázis</w:t>
            </w:r>
          </w:p>
        </w:tc>
        <w:tc>
          <w:tcPr>
            <w:tcW w:w="3402" w:type="dxa"/>
          </w:tcPr>
          <w:p w14:paraId="65C0CE74" w14:textId="77777777" w:rsidR="00F00A41" w:rsidRDefault="00F00A41" w:rsidP="00B631F1">
            <w:pPr>
              <w:pStyle w:val="KozepreKep"/>
            </w:pPr>
            <w:r w:rsidRPr="00407296">
              <w:drawing>
                <wp:inline distT="0" distB="0" distL="0" distR="0" wp14:anchorId="43D52ED2" wp14:editId="647208BA">
                  <wp:extent cx="1908000" cy="1235484"/>
                  <wp:effectExtent l="19050" t="19050" r="16510" b="22225"/>
                  <wp:docPr id="1642" name="Kép 4" descr="Kuty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Kuty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3548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0BD3605" w14:textId="77777777" w:rsidR="00F00A41" w:rsidRPr="002E0091" w:rsidRDefault="00F00A41" w:rsidP="00B631F1">
            <w:pPr>
              <w:pStyle w:val="KepAlairas"/>
            </w:pPr>
            <w:r w:rsidRPr="002E0091">
              <w:t>3. fázis</w:t>
            </w:r>
          </w:p>
        </w:tc>
      </w:tr>
    </w:tbl>
    <w:p w14:paraId="341FEF5C" w14:textId="77777777" w:rsidR="00F00A41" w:rsidRPr="00F13BA5" w:rsidRDefault="00F00A41" w:rsidP="00F00A41"/>
    <w:p w14:paraId="2D5585A0" w14:textId="77777777" w:rsidR="00F00A41" w:rsidRPr="002E0091" w:rsidRDefault="00F00A41" w:rsidP="00B631F1">
      <w:pPr>
        <w:pStyle w:val="FeladatNev"/>
        <w:rPr>
          <w:i/>
        </w:rPr>
      </w:pPr>
      <w:bookmarkStart w:id="2" w:name="_Toc174627214"/>
      <w:r w:rsidRPr="00A656B8">
        <w:lastRenderedPageBreak/>
        <w:t>A róka</w:t>
      </w:r>
      <w:bookmarkEnd w:id="2"/>
    </w:p>
    <w:p w14:paraId="39E64770" w14:textId="77777777" w:rsidR="00F00A41" w:rsidRPr="00DD362D" w:rsidRDefault="00F00A41" w:rsidP="00F00A41">
      <w:pPr>
        <w:pStyle w:val="FeladatBevezeto"/>
      </w:pPr>
      <w:r w:rsidRPr="00DD362D">
        <w:t>Tetszőleges rajzolóprogram használatával készítse el a következő rajzot!</w:t>
      </w:r>
    </w:p>
    <w:p w14:paraId="44F41F7F" w14:textId="77777777" w:rsidR="00F00A41" w:rsidRPr="00430F62" w:rsidRDefault="00F00A41" w:rsidP="00F00A41">
      <w:pPr>
        <w:pStyle w:val="KozepreKep"/>
      </w:pPr>
      <w:r>
        <w:drawing>
          <wp:inline distT="0" distB="0" distL="0" distR="0" wp14:anchorId="30407D81" wp14:editId="351B8918">
            <wp:extent cx="3139200" cy="2520000"/>
            <wp:effectExtent l="0" t="0" r="4445" b="0"/>
            <wp:docPr id="1742" name="Kép 1742" descr="Ró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 descr="Róka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BBCA" w14:textId="77777777" w:rsidR="00F00A41" w:rsidRDefault="00F00A41" w:rsidP="00B631F1">
      <w:pPr>
        <w:pStyle w:val="FeladatBevezeto"/>
      </w:pPr>
      <w:r>
        <w:t>Az elkészítéshez használandó rajzolóprogram rendelkezzen radírozó funkcióval!</w:t>
      </w:r>
    </w:p>
    <w:p w14:paraId="06A50DA0" w14:textId="77777777" w:rsidR="00F00A41" w:rsidRPr="00430F62" w:rsidRDefault="00F00A41" w:rsidP="00B631F1">
      <w:pPr>
        <w:pStyle w:val="FeladatBevezeto"/>
      </w:pPr>
      <w:r>
        <w:t xml:space="preserve">Munkáját </w:t>
      </w:r>
      <w:r w:rsidRPr="0093333E">
        <w:rPr>
          <w:rStyle w:val="Fjlnv"/>
          <w:rFonts w:eastAsiaTheme="minorEastAsia"/>
        </w:rPr>
        <w:t>roka.png</w:t>
      </w:r>
      <w:r>
        <w:rPr>
          <w:rStyle w:val="Fjlnv"/>
          <w:rFonts w:eastAsiaTheme="minorEastAsia"/>
        </w:rPr>
        <w:t xml:space="preserve"> </w:t>
      </w:r>
      <w:r w:rsidRPr="002F3A87">
        <w:t>vagy</w:t>
      </w:r>
      <w:r>
        <w:rPr>
          <w:rStyle w:val="Fjlnv"/>
          <w:rFonts w:eastAsiaTheme="minorEastAsia"/>
        </w:rPr>
        <w:t xml:space="preserve"> </w:t>
      </w:r>
      <w:r w:rsidRPr="0093333E">
        <w:rPr>
          <w:rStyle w:val="Fjlnv"/>
          <w:rFonts w:eastAsiaTheme="minorEastAsia"/>
        </w:rPr>
        <w:t>roka.gif</w:t>
      </w:r>
      <w:r>
        <w:t xml:space="preserve"> néven mentse!</w:t>
      </w:r>
    </w:p>
    <w:p w14:paraId="48FD4003" w14:textId="77777777" w:rsidR="00F00A41" w:rsidRPr="00010E06" w:rsidRDefault="00F00A41" w:rsidP="00F00A41">
      <w:pPr>
        <w:pStyle w:val="SzamozottFeladat"/>
        <w:numPr>
          <w:ilvl w:val="0"/>
          <w:numId w:val="27"/>
        </w:numPr>
        <w:ind w:left="340" w:hanging="113"/>
      </w:pPr>
      <w:r w:rsidRPr="00010E06">
        <w:t>A rajzlap méretét a rajzolás előtt 500 × 400 pontosra állítsa be!</w:t>
      </w:r>
    </w:p>
    <w:p w14:paraId="368D9D6A" w14:textId="77777777" w:rsidR="00F00A41" w:rsidRDefault="00F00A41" w:rsidP="00F00A41">
      <w:pPr>
        <w:pStyle w:val="SzamozottFeladat"/>
      </w:pPr>
      <w:r>
        <w:t>A rókának nem kell pontosan megegyeznie a mintaként megadott rajzzal, de legyen köztük hasonlóság! Használjon kör, egyenes vonal és ív elemeket! A vonalvastagságot állítsa közepesre!</w:t>
      </w:r>
    </w:p>
    <w:p w14:paraId="71DCBBAE" w14:textId="77777777" w:rsidR="00F00A41" w:rsidRDefault="00F00A41" w:rsidP="00F00A41">
      <w:pPr>
        <w:pStyle w:val="SzamozottFeladat"/>
      </w:pPr>
      <w:r>
        <w:t>Rajzolás közben alkalmazzon másolást, tükrözést és forgatást! Egyes rajzelemeket üres területen rajzoljon meg, majd másolás után mozgassa a megfelelő helyre! Így az ismétlődő vagy hasonló részeket könnyebb javítani és beilleszteni.</w:t>
      </w:r>
    </w:p>
    <w:p w14:paraId="3C18E9B0" w14:textId="77777777" w:rsidR="00F00A41" w:rsidRDefault="00F00A41" w:rsidP="00F00A41">
      <w:pPr>
        <w:pStyle w:val="SzamozottFeladat"/>
      </w:pPr>
      <w:r>
        <w:t xml:space="preserve">A feladat végén szereplő négy „fázisrajzot” </w:t>
      </w:r>
      <w:r w:rsidRPr="008D1293">
        <w:t xml:space="preserve">nem </w:t>
      </w:r>
      <w:r>
        <w:t xml:space="preserve">kell elmentenie, ezek csak a készítés menetét szemléltetik. </w:t>
      </w:r>
    </w:p>
    <w:p w14:paraId="22C9D8EF" w14:textId="77777777" w:rsidR="00F00A41" w:rsidRPr="008D1293" w:rsidRDefault="00F00A41" w:rsidP="00F00A41">
      <w:pPr>
        <w:pStyle w:val="SzamozottFeladat"/>
      </w:pPr>
      <w:r>
        <w:t>A rajzolás közben fekete színű rajzolóeszközt használjon, a felesleges részeket radírozza ki!</w:t>
      </w:r>
    </w:p>
    <w:p w14:paraId="3494140E" w14:textId="77777777" w:rsidR="00F00A41" w:rsidRDefault="00F00A41" w:rsidP="00F00A41">
      <w:pPr>
        <w:pStyle w:val="SzamozottFeladat"/>
      </w:pPr>
      <w:r>
        <w:t>A róka bundája legyen piros és fehér színű, az orra barna és a szeme narancssárga!</w:t>
      </w:r>
    </w:p>
    <w:p w14:paraId="2FD21EA6" w14:textId="77777777" w:rsidR="00F00A41" w:rsidRDefault="00F00A41" w:rsidP="00F00A41">
      <w:pPr>
        <w:pStyle w:val="SzamozottFeladat"/>
      </w:pPr>
      <w:r>
        <w:t>A róka megrajzolása után rajzoljon hátteret, pl. lombokat, sárga virágokat és kék eget!</w:t>
      </w:r>
    </w:p>
    <w:tbl>
      <w:tblPr>
        <w:tblW w:w="5000" w:type="pct"/>
        <w:jc w:val="center"/>
        <w:tblLayout w:type="fixed"/>
        <w:tblCellMar>
          <w:top w:w="284" w:type="dxa"/>
          <w:left w:w="284" w:type="dxa"/>
          <w:bottom w:w="284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F00A41" w14:paraId="4920145E" w14:textId="77777777" w:rsidTr="00B631F1">
        <w:trPr>
          <w:jc w:val="center"/>
        </w:trPr>
        <w:tc>
          <w:tcPr>
            <w:tcW w:w="2551" w:type="dxa"/>
          </w:tcPr>
          <w:p w14:paraId="2AEE9DAC" w14:textId="77777777" w:rsidR="00F00A41" w:rsidRDefault="00F00A41" w:rsidP="00B631F1">
            <w:pPr>
              <w:pStyle w:val="KozepreKep"/>
            </w:pPr>
            <w:r>
              <w:drawing>
                <wp:inline distT="0" distB="0" distL="0" distR="0" wp14:anchorId="3C56ADDE" wp14:editId="6458F397">
                  <wp:extent cx="1368000" cy="1094837"/>
                  <wp:effectExtent l="19050" t="19050" r="22860" b="10160"/>
                  <wp:docPr id="1673" name="Kép 1673" descr="Ró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Ró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483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23A162" w14:textId="77777777" w:rsidR="00F00A41" w:rsidRPr="002E0091" w:rsidRDefault="00F00A41" w:rsidP="00B631F1">
            <w:pPr>
              <w:pStyle w:val="KepAlairas"/>
              <w:rPr>
                <w:szCs w:val="24"/>
              </w:rPr>
            </w:pPr>
            <w:r w:rsidRPr="002E0091">
              <w:t>1. fázis</w:t>
            </w:r>
          </w:p>
        </w:tc>
        <w:tc>
          <w:tcPr>
            <w:tcW w:w="2551" w:type="dxa"/>
          </w:tcPr>
          <w:p w14:paraId="34F2F489" w14:textId="77777777" w:rsidR="00F00A41" w:rsidRDefault="00F00A41" w:rsidP="00B631F1">
            <w:pPr>
              <w:pStyle w:val="KozepreKep"/>
            </w:pPr>
            <w:r w:rsidRPr="00407296">
              <w:drawing>
                <wp:inline distT="0" distB="0" distL="0" distR="0" wp14:anchorId="4385CECF" wp14:editId="7F5BA4B3">
                  <wp:extent cx="1368000" cy="1094835"/>
                  <wp:effectExtent l="19050" t="19050" r="22860" b="10160"/>
                  <wp:docPr id="1672" name="Kép 1672" descr="Ró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Ró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48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79BEDA1" w14:textId="77777777" w:rsidR="00F00A41" w:rsidRPr="002E0091" w:rsidRDefault="00F00A41" w:rsidP="00B631F1">
            <w:pPr>
              <w:pStyle w:val="KepAlairas"/>
            </w:pPr>
            <w:r w:rsidRPr="002E0091">
              <w:t>2. fázis</w:t>
            </w:r>
          </w:p>
        </w:tc>
        <w:tc>
          <w:tcPr>
            <w:tcW w:w="2551" w:type="dxa"/>
          </w:tcPr>
          <w:p w14:paraId="63F82CBA" w14:textId="77777777" w:rsidR="00F00A41" w:rsidRDefault="00F00A41" w:rsidP="00B631F1">
            <w:pPr>
              <w:pStyle w:val="KozepreKep"/>
            </w:pPr>
            <w:r w:rsidRPr="00407296">
              <w:drawing>
                <wp:inline distT="0" distB="0" distL="0" distR="0" wp14:anchorId="79CA6E7F" wp14:editId="65FDE78F">
                  <wp:extent cx="1368000" cy="1094835"/>
                  <wp:effectExtent l="19050" t="19050" r="22860" b="10160"/>
                  <wp:docPr id="1671" name="Kép 1671" descr="Rók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Rók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48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2D8C359" w14:textId="77777777" w:rsidR="00F00A41" w:rsidRPr="002E0091" w:rsidRDefault="00F00A41" w:rsidP="00B631F1">
            <w:pPr>
              <w:pStyle w:val="KepAlairas"/>
            </w:pPr>
            <w:r w:rsidRPr="002E0091">
              <w:t>3. fázis</w:t>
            </w:r>
          </w:p>
        </w:tc>
        <w:tc>
          <w:tcPr>
            <w:tcW w:w="2551" w:type="dxa"/>
          </w:tcPr>
          <w:p w14:paraId="10CAF6C4" w14:textId="77777777" w:rsidR="00F00A41" w:rsidRPr="00A10C7C" w:rsidRDefault="00F00A41" w:rsidP="00B631F1">
            <w:pPr>
              <w:pStyle w:val="KozepreKep"/>
            </w:pPr>
            <w:r w:rsidRPr="00A10C7C">
              <w:drawing>
                <wp:inline distT="0" distB="0" distL="0" distR="0" wp14:anchorId="58A948AB" wp14:editId="71559B4A">
                  <wp:extent cx="1368000" cy="1094835"/>
                  <wp:effectExtent l="19050" t="19050" r="22860" b="10160"/>
                  <wp:docPr id="1679" name="Kép 5" descr="Rók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Rók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48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56970FA" w14:textId="77777777" w:rsidR="00F00A41" w:rsidRPr="002E0091" w:rsidRDefault="00F00A41" w:rsidP="00B631F1">
            <w:pPr>
              <w:pStyle w:val="KepAlairas"/>
            </w:pPr>
            <w:r w:rsidRPr="002E0091">
              <w:t>4. fázis</w:t>
            </w:r>
          </w:p>
        </w:tc>
      </w:tr>
    </w:tbl>
    <w:p w14:paraId="6EBA230D" w14:textId="77777777" w:rsidR="00F00A41" w:rsidRPr="00F13BA5" w:rsidRDefault="00F00A41" w:rsidP="00F00A41"/>
    <w:p w14:paraId="4EFBD821" w14:textId="77777777" w:rsidR="00F00A41" w:rsidRPr="002E0091" w:rsidRDefault="00F00A41" w:rsidP="00B631F1">
      <w:pPr>
        <w:pStyle w:val="FeladatNev"/>
        <w:rPr>
          <w:i/>
        </w:rPr>
      </w:pPr>
      <w:bookmarkStart w:id="3" w:name="_Toc174627215"/>
      <w:r w:rsidRPr="00A656B8">
        <w:lastRenderedPageBreak/>
        <w:t>A zebra</w:t>
      </w:r>
      <w:bookmarkEnd w:id="3"/>
    </w:p>
    <w:p w14:paraId="576EE66E" w14:textId="77777777" w:rsidR="00F00A41" w:rsidRPr="00DD362D" w:rsidRDefault="00F00A41" w:rsidP="00F00A41">
      <w:pPr>
        <w:pStyle w:val="FeladatBevezeto"/>
      </w:pPr>
      <w:r w:rsidRPr="00DD362D">
        <w:t>Tetszőleges rajzolóprogrammal készítse el a következő rajzot!</w:t>
      </w:r>
    </w:p>
    <w:p w14:paraId="2E9F4028" w14:textId="77777777" w:rsidR="00F00A41" w:rsidRPr="00430F62" w:rsidRDefault="00F00A41" w:rsidP="00F00A41">
      <w:pPr>
        <w:pStyle w:val="KozepreKep"/>
      </w:pPr>
      <w:r>
        <w:drawing>
          <wp:inline distT="0" distB="0" distL="0" distR="0" wp14:anchorId="0F22A1DC" wp14:editId="3EA82061">
            <wp:extent cx="3137578" cy="2520000"/>
            <wp:effectExtent l="0" t="0" r="5715" b="0"/>
            <wp:docPr id="1761" name="Kép 1761" descr="Zeb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 descr="Zebra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7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0DB0" w14:textId="77777777" w:rsidR="00F00A41" w:rsidRDefault="00F00A41" w:rsidP="00B631F1">
      <w:pPr>
        <w:pStyle w:val="FeladatBevezeto"/>
      </w:pPr>
      <w:r>
        <w:t>Az elkészítéshez használandó rajzolóprogram rendelkezzen radírozó funkcióval!</w:t>
      </w:r>
    </w:p>
    <w:p w14:paraId="6267D4CE" w14:textId="77777777" w:rsidR="00F00A41" w:rsidRPr="00430F62" w:rsidRDefault="00F00A41" w:rsidP="00B631F1">
      <w:pPr>
        <w:pStyle w:val="FeladatBevezeto"/>
      </w:pPr>
      <w:r>
        <w:t xml:space="preserve">Munkáját </w:t>
      </w:r>
      <w:r>
        <w:rPr>
          <w:rStyle w:val="Fjlnv"/>
          <w:rFonts w:eastAsiaTheme="minorEastAsia"/>
        </w:rPr>
        <w:t>zebra</w:t>
      </w:r>
      <w:r w:rsidRPr="00FE6280">
        <w:rPr>
          <w:rStyle w:val="Fjlnv"/>
          <w:rFonts w:eastAsiaTheme="minorEastAsia"/>
        </w:rPr>
        <w:t>.</w:t>
      </w:r>
      <w:r>
        <w:rPr>
          <w:rStyle w:val="Fjlnv"/>
          <w:rFonts w:eastAsiaTheme="minorEastAsia"/>
        </w:rPr>
        <w:t xml:space="preserve">png </w:t>
      </w:r>
      <w:r w:rsidRPr="002F3A87">
        <w:t>vagy</w:t>
      </w:r>
      <w:r>
        <w:rPr>
          <w:rStyle w:val="Fjlnv"/>
          <w:rFonts w:eastAsiaTheme="minorEastAsia"/>
        </w:rPr>
        <w:t xml:space="preserve"> zebra.gif</w:t>
      </w:r>
      <w:r>
        <w:t xml:space="preserve"> néven mentse!</w:t>
      </w:r>
    </w:p>
    <w:p w14:paraId="6F4EDE23" w14:textId="77777777" w:rsidR="00F00A41" w:rsidRPr="002E0091" w:rsidRDefault="00F00A41" w:rsidP="00F00A41">
      <w:pPr>
        <w:pStyle w:val="SzamozottFeladat"/>
        <w:numPr>
          <w:ilvl w:val="0"/>
          <w:numId w:val="28"/>
        </w:numPr>
        <w:ind w:left="340" w:hanging="113"/>
      </w:pPr>
      <w:r w:rsidRPr="002E0091">
        <w:t>A rajzlap méretét rajzolás előtt 500 × 400 pontosra állítsa be!</w:t>
      </w:r>
    </w:p>
    <w:p w14:paraId="3FACEA03" w14:textId="77777777" w:rsidR="00F00A41" w:rsidRPr="002E0091" w:rsidRDefault="00F00A41" w:rsidP="00F00A41">
      <w:pPr>
        <w:pStyle w:val="SzamozottFeladat"/>
      </w:pPr>
      <w:r w:rsidRPr="002E0091">
        <w:t>A zebrának nem kell megegyeznie a mintaként megadott rajzzal, de legyen köztük hasonlóság! Használjon kör, egyenes vonal és ív elemeket! A vonalvastagságot állítsa közepesre!</w:t>
      </w:r>
    </w:p>
    <w:p w14:paraId="679A5452" w14:textId="77777777" w:rsidR="00F00A41" w:rsidRPr="002E0091" w:rsidRDefault="00F00A41" w:rsidP="00F00A41">
      <w:pPr>
        <w:pStyle w:val="SzamozottFeladat"/>
      </w:pPr>
      <w:r w:rsidRPr="002E0091">
        <w:t>Rajzolás közben alkalmazzon másolást, tükrözést és forgatást! Egyes rajzelemeket üres területen rajzoljon meg, majd másolás után mozgassa megfelelő helyre! Így az ismétlődő vagy hasonló részeket könnyebb javítani és beilleszteni.</w:t>
      </w:r>
    </w:p>
    <w:p w14:paraId="26A1C8D3" w14:textId="77777777" w:rsidR="00F00A41" w:rsidRPr="002E0091" w:rsidRDefault="00F00A41" w:rsidP="00F00A41">
      <w:pPr>
        <w:pStyle w:val="SzamozottFeladat"/>
      </w:pPr>
      <w:r w:rsidRPr="002E0091">
        <w:t>A feladat végén szereplő négy „fázisrajzot” nem kell elmentenie, ezek a készítés menetét szemléltetik.</w:t>
      </w:r>
    </w:p>
    <w:p w14:paraId="27A203DF" w14:textId="77777777" w:rsidR="00F00A41" w:rsidRPr="002E0091" w:rsidRDefault="00F00A41" w:rsidP="00F00A41">
      <w:pPr>
        <w:pStyle w:val="SzamozottFeladat"/>
      </w:pPr>
      <w:r w:rsidRPr="002E0091">
        <w:t>A rajzolást fekete színnel végezze és a felesleges vonalakat törölje ki!</w:t>
      </w:r>
    </w:p>
    <w:p w14:paraId="0D7B44DA" w14:textId="77777777" w:rsidR="00F00A41" w:rsidRPr="002E0091" w:rsidRDefault="00F00A41" w:rsidP="00F00A41">
      <w:pPr>
        <w:pStyle w:val="SzamozottFeladat"/>
      </w:pPr>
      <w:r w:rsidRPr="002E0091">
        <w:t>A zebra bőrének mintázata legyen fekete és fehér, az orra okkersárga és a szeme kék!</w:t>
      </w:r>
    </w:p>
    <w:p w14:paraId="4D0D1392" w14:textId="77777777" w:rsidR="00F00A41" w:rsidRPr="002E0091" w:rsidRDefault="00F00A41" w:rsidP="00F00A41">
      <w:pPr>
        <w:pStyle w:val="SzamozottFeladat"/>
      </w:pPr>
      <w:r w:rsidRPr="002E0091">
        <w:t>A zebra megrajzolása után rajzoljon hátteret, pl. bokrokat, sárga napot és kék eget!</w:t>
      </w:r>
    </w:p>
    <w:tbl>
      <w:tblPr>
        <w:tblW w:w="5000" w:type="pct"/>
        <w:jc w:val="center"/>
        <w:tblLayout w:type="fixed"/>
        <w:tblCellMar>
          <w:top w:w="284" w:type="dxa"/>
          <w:left w:w="284" w:type="dxa"/>
          <w:bottom w:w="284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1"/>
      </w:tblGrid>
      <w:tr w:rsidR="00F00A41" w14:paraId="5948285D" w14:textId="77777777" w:rsidTr="00B631F1">
        <w:trPr>
          <w:jc w:val="center"/>
        </w:trPr>
        <w:tc>
          <w:tcPr>
            <w:tcW w:w="2551" w:type="dxa"/>
          </w:tcPr>
          <w:p w14:paraId="09B4A09C" w14:textId="77777777" w:rsidR="00F00A41" w:rsidRDefault="00F00A41" w:rsidP="00B631F1">
            <w:pPr>
              <w:pStyle w:val="KozepreKep"/>
            </w:pPr>
            <w:r>
              <w:drawing>
                <wp:inline distT="0" distB="0" distL="0" distR="0" wp14:anchorId="539E934E" wp14:editId="0585EC75">
                  <wp:extent cx="1368000" cy="1092347"/>
                  <wp:effectExtent l="19050" t="19050" r="22860" b="12700"/>
                  <wp:docPr id="1800" name="Kép 1800" descr="Zeb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0" descr="Zeb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234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182289B" w14:textId="77777777" w:rsidR="00F00A41" w:rsidRPr="002E0091" w:rsidRDefault="00F00A41" w:rsidP="00B631F1">
            <w:pPr>
              <w:pStyle w:val="KepAlairas"/>
              <w:rPr>
                <w:szCs w:val="24"/>
              </w:rPr>
            </w:pPr>
            <w:r w:rsidRPr="002E0091">
              <w:t>1. fázis</w:t>
            </w:r>
          </w:p>
        </w:tc>
        <w:tc>
          <w:tcPr>
            <w:tcW w:w="2551" w:type="dxa"/>
          </w:tcPr>
          <w:p w14:paraId="295CBB65" w14:textId="77777777" w:rsidR="00F00A41" w:rsidRPr="00A10C7C" w:rsidRDefault="00F00A41" w:rsidP="00B631F1">
            <w:pPr>
              <w:pStyle w:val="KozepreKep"/>
            </w:pPr>
            <w:r w:rsidRPr="00A10C7C">
              <w:drawing>
                <wp:inline distT="0" distB="0" distL="0" distR="0" wp14:anchorId="7DCD052A" wp14:editId="3D4C1318">
                  <wp:extent cx="1368000" cy="1092347"/>
                  <wp:effectExtent l="19050" t="19050" r="22860" b="12700"/>
                  <wp:docPr id="1801" name="Kép 1801" descr="Zeb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 descr="Zeb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234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58DD98C" w14:textId="77777777" w:rsidR="00F00A41" w:rsidRPr="002E0091" w:rsidRDefault="00F00A41" w:rsidP="00B631F1">
            <w:pPr>
              <w:pStyle w:val="KepAlairas"/>
            </w:pPr>
            <w:r w:rsidRPr="002E0091">
              <w:t>2. fázis</w:t>
            </w:r>
          </w:p>
        </w:tc>
        <w:tc>
          <w:tcPr>
            <w:tcW w:w="2551" w:type="dxa"/>
          </w:tcPr>
          <w:p w14:paraId="0DDFB11F" w14:textId="77777777" w:rsidR="00F00A41" w:rsidRPr="00A10C7C" w:rsidRDefault="00F00A41" w:rsidP="00B631F1">
            <w:pPr>
              <w:pStyle w:val="KozepreKep"/>
            </w:pPr>
            <w:r w:rsidRPr="00A10C7C">
              <w:drawing>
                <wp:inline distT="0" distB="0" distL="0" distR="0" wp14:anchorId="2A855CDB" wp14:editId="59480EEE">
                  <wp:extent cx="1368000" cy="1092347"/>
                  <wp:effectExtent l="19050" t="19050" r="22860" b="12700"/>
                  <wp:docPr id="1802" name="Kép 1802" descr="Zebr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 descr="Zebr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09234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99A9CE5" w14:textId="77777777" w:rsidR="00F00A41" w:rsidRPr="002E0091" w:rsidRDefault="00F00A41" w:rsidP="00B631F1">
            <w:pPr>
              <w:pStyle w:val="KepAlairas"/>
            </w:pPr>
            <w:r w:rsidRPr="002E0091">
              <w:t>3. fázis</w:t>
            </w:r>
          </w:p>
        </w:tc>
        <w:tc>
          <w:tcPr>
            <w:tcW w:w="2551" w:type="dxa"/>
          </w:tcPr>
          <w:p w14:paraId="1B81E498" w14:textId="77777777" w:rsidR="00F00A41" w:rsidRPr="00A10C7C" w:rsidRDefault="00F00A41" w:rsidP="00B631F1">
            <w:pPr>
              <w:pStyle w:val="KozepreKep"/>
            </w:pPr>
            <w:r w:rsidRPr="00A10C7C">
              <w:drawing>
                <wp:inline distT="0" distB="0" distL="0" distR="0" wp14:anchorId="3C71A457" wp14:editId="6EBA7C50">
                  <wp:extent cx="1368000" cy="1101878"/>
                  <wp:effectExtent l="19050" t="19050" r="22860" b="22225"/>
                  <wp:docPr id="1803" name="Kép 1803" descr="Zebr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3" descr="Zebr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10187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12B682B" w14:textId="77777777" w:rsidR="00F00A41" w:rsidRPr="002E0091" w:rsidRDefault="00F00A41" w:rsidP="00B631F1">
            <w:pPr>
              <w:pStyle w:val="KepAlairas"/>
            </w:pPr>
            <w:r w:rsidRPr="002E0091">
              <w:t>4. fázis</w:t>
            </w:r>
          </w:p>
        </w:tc>
      </w:tr>
    </w:tbl>
    <w:p w14:paraId="40416375" w14:textId="77777777" w:rsidR="00F00A41" w:rsidRPr="00F13BA5" w:rsidRDefault="00F00A41" w:rsidP="00F00A41"/>
    <w:p w14:paraId="325A7A0B" w14:textId="77777777" w:rsidR="00F00A41" w:rsidRPr="002E0091" w:rsidRDefault="00F00A41" w:rsidP="00B631F1">
      <w:pPr>
        <w:pStyle w:val="FeladatNev"/>
        <w:rPr>
          <w:i/>
        </w:rPr>
      </w:pPr>
      <w:bookmarkStart w:id="4" w:name="_Hlk94022046"/>
      <w:bookmarkStart w:id="5" w:name="_Toc174627216"/>
      <w:r w:rsidRPr="00A656B8">
        <w:lastRenderedPageBreak/>
        <w:t>Ajtódísz</w:t>
      </w:r>
      <w:bookmarkEnd w:id="5"/>
    </w:p>
    <w:p w14:paraId="5408D162" w14:textId="77777777" w:rsidR="00F00A41" w:rsidRDefault="00F00A41" w:rsidP="00B631F1">
      <w:pPr>
        <w:pStyle w:val="FeladatBevezeto"/>
      </w:pPr>
      <w:r w:rsidRPr="002E0091">
        <w:t>Napjainkban egyre nagyobb divat üvegfestéssel ablakot, ajtót díszíteni. A kép elkészítésének alapvetően két változata terjedt el. Az egyik esetben –a hagyományos üvegfestésnél– közvetlenül az üvegre kell dolgozni a festékkel. A másik esetben átlátszó fóliára készíthető a kép, mely száradás után matricaként helyezhető az üvegfelületre. Mindkét esetben egyszerűsíti a feladatot, ha egy kész mintaképet helyezünk az üveg vagy a fólia túloldalára, és azt másoljuk át.</w:t>
      </w:r>
    </w:p>
    <w:p w14:paraId="71559130" w14:textId="77777777" w:rsidR="00F00A41" w:rsidRPr="00DD362D" w:rsidRDefault="00F00A41" w:rsidP="00F00A41">
      <w:pPr>
        <w:pStyle w:val="FeladatBevezeto"/>
      </w:pPr>
      <w:r w:rsidRPr="00DD362D">
        <w:t>Készítse el a mintának megfelelő képet ajto néven a képszerkesztő program alapértelmezett formátumában!</w:t>
      </w:r>
    </w:p>
    <w:p w14:paraId="7AAFD08D" w14:textId="77777777" w:rsidR="00F00A41" w:rsidRPr="00430F62" w:rsidRDefault="00F00A41" w:rsidP="00B631F1">
      <w:pPr>
        <w:pStyle w:val="FeladatBevezeto"/>
      </w:pPr>
      <w:r>
        <w:t>Amennyiben vektorgrafikus programot használ, a későbbiekben tetszőlegesen nagyíthatja, és kinyomtatva akár az ajtó teljes üvegét díszítheti vele.</w:t>
      </w:r>
    </w:p>
    <w:p w14:paraId="55F28C24" w14:textId="77777777" w:rsidR="00F00A41" w:rsidRPr="00140AAD" w:rsidRDefault="00F00A41" w:rsidP="00B631F1">
      <w:pPr>
        <w:pStyle w:val="KozepreKep"/>
      </w:pPr>
      <w:r w:rsidRPr="00140AAD">
        <w:drawing>
          <wp:inline distT="0" distB="0" distL="0" distR="0" wp14:anchorId="6A0A1273" wp14:editId="1F72B486">
            <wp:extent cx="2783205" cy="4150360"/>
            <wp:effectExtent l="0" t="0" r="0" b="0"/>
            <wp:docPr id="1819" name="Kép 15" descr="kéksá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kéksárg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9F50" w14:textId="5B587886" w:rsidR="00F00A41" w:rsidRPr="00140AAD" w:rsidRDefault="00F00A41" w:rsidP="00F00A41">
      <w:pPr>
        <w:pStyle w:val="Alfeladat"/>
        <w:numPr>
          <w:ilvl w:val="0"/>
          <w:numId w:val="0"/>
        </w:numPr>
        <w:ind w:left="340"/>
      </w:pPr>
      <w:r>
        <w:rPr>
          <w:noProof/>
        </w:rPr>
        <mc:AlternateContent>
          <mc:Choice Requires="wps">
            <w:drawing>
              <wp:inline distT="0" distB="0" distL="0" distR="0" wp14:anchorId="60FBB932" wp14:editId="6303988F">
                <wp:extent cx="359964" cy="359422"/>
                <wp:effectExtent l="0" t="0" r="21590" b="21590"/>
                <wp:docPr id="1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64" cy="359422"/>
                        </a:xfrm>
                        <a:prstGeom prst="rect">
                          <a:avLst/>
                        </a:prstGeom>
                        <a:solidFill>
                          <a:srgbClr val="004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E6A1B" id="Rectangle 79" o:spid="_x0000_s1026" style="width:28.3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" fillcolor="#004080">
                <w10:anchorlock/>
              </v:rect>
            </w:pict>
          </mc:Fallback>
        </mc:AlternateContent>
      </w:r>
      <w:r w:rsidRPr="00590472">
        <w:t>(0</w:t>
      </w:r>
      <w:r>
        <w:t>, </w:t>
      </w:r>
      <w:r w:rsidRPr="00590472">
        <w:t>64</w:t>
      </w:r>
      <w:r>
        <w:t>, </w:t>
      </w:r>
      <w:r w:rsidRPr="00590472">
        <w:t>128)</w:t>
      </w:r>
      <w:r>
        <w:rPr>
          <w:noProof/>
        </w:rPr>
        <mc:AlternateContent>
          <mc:Choice Requires="wps">
            <w:drawing>
              <wp:inline distT="0" distB="0" distL="0" distR="0" wp14:anchorId="75B04F68" wp14:editId="42AF6212">
                <wp:extent cx="359965" cy="359654"/>
                <wp:effectExtent l="0" t="0" r="21590" b="21590"/>
                <wp:docPr id="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65" cy="35965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72D1D" id="Rectangle 79" o:spid="_x0000_s1026" style="width:28.3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" fillcolor="yellow">
                <w10:anchorlock/>
              </v:rect>
            </w:pict>
          </mc:Fallback>
        </mc:AlternateContent>
      </w:r>
      <w:r w:rsidRPr="00590472">
        <w:t>(</w:t>
      </w:r>
      <w:r>
        <w:t>255, 255, 0</w:t>
      </w:r>
      <w:r w:rsidRPr="00590472">
        <w:t>)</w:t>
      </w:r>
      <w:r w:rsidRPr="00F00A4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5975D8F" wp14:editId="58AE61D7">
                <wp:extent cx="359908" cy="359654"/>
                <wp:effectExtent l="0" t="0" r="21590" b="21590"/>
                <wp:docPr id="2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08" cy="359654"/>
                        </a:xfrm>
                        <a:prstGeom prst="rect">
                          <a:avLst/>
                        </a:prstGeom>
                        <a:solidFill>
                          <a:srgbClr val="008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4CA0F" id="Rectangle 79" o:spid="_x0000_s1026" style="width:28.35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" fillcolor="#0080ff">
                <w10:anchorlock/>
              </v:rect>
            </w:pict>
          </mc:Fallback>
        </mc:AlternateContent>
      </w:r>
      <w:r w:rsidRPr="00590472">
        <w:t>(0</w:t>
      </w:r>
      <w:r>
        <w:t>, 128, 255</w:t>
      </w:r>
      <w:r w:rsidRPr="00590472">
        <w:t>)</w:t>
      </w:r>
      <w:r w:rsidRPr="00F00A41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D5B922F" wp14:editId="60FA7610">
                <wp:extent cx="359948" cy="359742"/>
                <wp:effectExtent l="0" t="0" r="21590" b="21590"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48" cy="359742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3A584" id="Rectangle 79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" fillcolor="#b9dcff">
                <w10:anchorlock/>
              </v:rect>
            </w:pict>
          </mc:Fallback>
        </mc:AlternateContent>
      </w:r>
      <w:r w:rsidRPr="00140AAD">
        <w:t>(185,</w:t>
      </w:r>
      <w:r>
        <w:t> </w:t>
      </w:r>
      <w:r w:rsidRPr="00140AAD">
        <w:t>220,</w:t>
      </w:r>
      <w:r>
        <w:t> </w:t>
      </w:r>
      <w:r w:rsidRPr="00140AAD">
        <w:t>255)</w:t>
      </w:r>
    </w:p>
    <w:bookmarkEnd w:id="4"/>
    <w:p w14:paraId="034ED714" w14:textId="77777777" w:rsidR="00F00A41" w:rsidRDefault="00F00A41" w:rsidP="00F00A41">
      <w:pPr>
        <w:pStyle w:val="SzamozottFeladat"/>
        <w:numPr>
          <w:ilvl w:val="0"/>
          <w:numId w:val="29"/>
        </w:numPr>
        <w:ind w:left="340" w:hanging="113"/>
      </w:pPr>
      <w:r>
        <w:t>A kép legalább 10 cm széles legyen!</w:t>
      </w:r>
    </w:p>
    <w:p w14:paraId="029DD384" w14:textId="77777777" w:rsidR="00F00A41" w:rsidRDefault="00F00A41" w:rsidP="00F00A41">
      <w:pPr>
        <w:pStyle w:val="SzamozottFeladat"/>
      </w:pPr>
      <w:r>
        <w:t>A kép elkészítésénél a lehető legkevesebb ívet rajzolja meg! Használja a szerkesztőprogram tükrözési, forgatási, másolási lehetőségeit!</w:t>
      </w:r>
    </w:p>
    <w:p w14:paraId="7BC819BC" w14:textId="77777777" w:rsidR="00F00A41" w:rsidRDefault="00F00A41" w:rsidP="00F00A41">
      <w:pPr>
        <w:pStyle w:val="SzamozottFeladat"/>
      </w:pPr>
      <w:r w:rsidRPr="002E0091">
        <w:t>A színeket, a minta mellet olvasható RGB kódoknak megfelelően, állítsa be!</w:t>
      </w:r>
    </w:p>
    <w:p w14:paraId="326D8948" w14:textId="77777777" w:rsidR="00F00A41" w:rsidRPr="005E70FF" w:rsidRDefault="00F00A41" w:rsidP="00F00A41"/>
    <w:p w14:paraId="7D7554B5" w14:textId="77777777" w:rsidR="005C45D5" w:rsidRPr="00060330" w:rsidRDefault="005C45D5" w:rsidP="00B631F1">
      <w:pPr>
        <w:pStyle w:val="FeladatNev"/>
        <w:rPr>
          <w:i/>
        </w:rPr>
      </w:pPr>
      <w:bookmarkStart w:id="6" w:name="_Toc174627217"/>
      <w:r w:rsidRPr="00A656B8">
        <w:lastRenderedPageBreak/>
        <w:t>Szülinap</w:t>
      </w:r>
      <w:bookmarkEnd w:id="6"/>
    </w:p>
    <w:p w14:paraId="193FB1BF" w14:textId="77777777" w:rsidR="005C45D5" w:rsidRDefault="005C45D5" w:rsidP="00B631F1">
      <w:pPr>
        <w:pStyle w:val="FeladatBevezeto"/>
      </w:pPr>
      <w:proofErr w:type="spellStart"/>
      <w:r>
        <w:t>Öcsém</w:t>
      </w:r>
      <w:proofErr w:type="spellEnd"/>
      <w:r>
        <w:t xml:space="preserve"> nagyon szereti a számítógép képernyőjén izgő-mozgó dolgokat. Születésnapjára többek között egy prezentációval szeretném meglepni.</w:t>
      </w:r>
    </w:p>
    <w:p w14:paraId="3B92A7F5" w14:textId="77777777" w:rsidR="005C45D5" w:rsidRPr="00430F62" w:rsidRDefault="005C45D5" w:rsidP="00F00A41">
      <w:pPr>
        <w:pStyle w:val="FeladatBevezeto"/>
      </w:pPr>
      <w:r>
        <w:t xml:space="preserve">Hozzon létre egy bemutatót </w:t>
      </w:r>
      <w:r>
        <w:rPr>
          <w:rStyle w:val="Fjlnv"/>
          <w:rFonts w:eastAsiaTheme="minorEastAsia"/>
        </w:rPr>
        <w:t>szu</w:t>
      </w:r>
      <w:r w:rsidRPr="003F60F5">
        <w:rPr>
          <w:rStyle w:val="Fjlnv"/>
          <w:rFonts w:eastAsiaTheme="minorEastAsia"/>
        </w:rPr>
        <w:t>linap</w:t>
      </w:r>
      <w:r>
        <w:t>, amiben a képernyőn animálva jelenjen meg a „Boldog szülinapot!” felirat és egy virágot kezében tartó mackó!</w:t>
      </w:r>
    </w:p>
    <w:p w14:paraId="7955846B" w14:textId="77777777" w:rsidR="00F00A41" w:rsidRDefault="00F00A41" w:rsidP="00F00A41">
      <w:pPr>
        <w:pStyle w:val="SzamozottFeladat"/>
        <w:numPr>
          <w:ilvl w:val="0"/>
          <w:numId w:val="35"/>
        </w:numPr>
        <w:ind w:left="340" w:hanging="113"/>
      </w:pPr>
      <w:r>
        <w:t xml:space="preserve">Nyissa meg a </w:t>
      </w:r>
      <w:r w:rsidRPr="00454C2F">
        <w:rPr>
          <w:rStyle w:val="Fjlnv"/>
          <w:rFonts w:eastAsiaTheme="minorEastAsia"/>
        </w:rPr>
        <w:t>maci.</w:t>
      </w:r>
      <w:r>
        <w:rPr>
          <w:rStyle w:val="Fjlnv"/>
          <w:rFonts w:eastAsiaTheme="minorEastAsia"/>
        </w:rPr>
        <w:t>png</w:t>
      </w:r>
      <w:r>
        <w:t xml:space="preserve"> fájlt egy grafikai szoftverrel!</w:t>
      </w:r>
    </w:p>
    <w:p w14:paraId="60C6071D" w14:textId="77777777" w:rsidR="00F00A41" w:rsidRDefault="00F00A41" w:rsidP="00F00A41">
      <w:pPr>
        <w:pStyle w:val="SzamozottFeladat"/>
      </w:pPr>
      <w:r>
        <w:t>Színezze ki a képet az alább megadott RGB színkódoknak megfelelően!</w:t>
      </w:r>
    </w:p>
    <w:p w14:paraId="280BC252" w14:textId="77777777" w:rsidR="00F00A41" w:rsidRDefault="00F00A41" w:rsidP="00F00A41">
      <w:pPr>
        <w:pStyle w:val="SzamozottAlpont"/>
        <w:numPr>
          <w:ilvl w:val="0"/>
          <w:numId w:val="36"/>
        </w:numPr>
        <w:ind w:left="568" w:hanging="284"/>
      </w:pPr>
      <w:r>
        <w:t>A háttér legyen törtfehér (255, 255, 205);</w:t>
      </w:r>
    </w:p>
    <w:p w14:paraId="662A9502" w14:textId="77777777" w:rsidR="00F00A41" w:rsidRDefault="00F00A41" w:rsidP="00F00A41">
      <w:pPr>
        <w:pStyle w:val="SzamozottAlpont"/>
      </w:pPr>
      <w:r>
        <w:t>a virág szirmai fehérek (255, 255, 255);</w:t>
      </w:r>
    </w:p>
    <w:p w14:paraId="0AA36A09" w14:textId="77777777" w:rsidR="00F00A41" w:rsidRDefault="00F00A41" w:rsidP="00F00A41">
      <w:pPr>
        <w:pStyle w:val="SzamozottAlpont"/>
      </w:pPr>
      <w:r>
        <w:t>a virág közepe sárga (247, 212, 82);</w:t>
      </w:r>
    </w:p>
    <w:p w14:paraId="3A279BDC" w14:textId="77777777" w:rsidR="00F00A41" w:rsidRDefault="00F00A41" w:rsidP="00F00A41">
      <w:pPr>
        <w:pStyle w:val="SzamozottAlpont"/>
      </w:pPr>
      <w:r>
        <w:t>a virág szára zöld (62, 153, 76);</w:t>
      </w:r>
    </w:p>
    <w:p w14:paraId="1C93106E" w14:textId="77777777" w:rsidR="00F00A41" w:rsidRDefault="00F00A41" w:rsidP="00F00A41">
      <w:pPr>
        <w:pStyle w:val="SzamozottAlpont"/>
      </w:pPr>
      <w:r>
        <w:t>a mackó barna (212, 85, 70);</w:t>
      </w:r>
    </w:p>
    <w:p w14:paraId="50EA06B4" w14:textId="77777777" w:rsidR="00F00A41" w:rsidRDefault="00F00A41" w:rsidP="00F00A41">
      <w:pPr>
        <w:pStyle w:val="SzamozottAlpont"/>
      </w:pPr>
      <w:r>
        <w:t>a mackó talpa sötétbarna (153, 57, 58)!</w:t>
      </w:r>
    </w:p>
    <w:p w14:paraId="3D1010D1" w14:textId="77777777" w:rsidR="00F00A41" w:rsidRDefault="00F00A41" w:rsidP="00F00A41">
      <w:pPr>
        <w:pStyle w:val="SzamozottFeladat"/>
      </w:pPr>
      <w:r>
        <w:t>A mackó orra legyen fekete!</w:t>
      </w:r>
    </w:p>
    <w:p w14:paraId="2C61EB35" w14:textId="77777777" w:rsidR="00F00A41" w:rsidRDefault="00F00A41" w:rsidP="00F00A41">
      <w:pPr>
        <w:pStyle w:val="SzamozottFeladat"/>
      </w:pPr>
      <w:r>
        <w:t xml:space="preserve">Mentse a képet </w:t>
      </w:r>
      <w:r w:rsidRPr="00454C2F">
        <w:rPr>
          <w:rStyle w:val="Fjlnv"/>
          <w:rFonts w:eastAsiaTheme="minorEastAsia"/>
        </w:rPr>
        <w:t>maci</w:t>
      </w:r>
      <w:r>
        <w:rPr>
          <w:rStyle w:val="Fjlnv"/>
          <w:rFonts w:eastAsiaTheme="minorEastAsia"/>
        </w:rPr>
        <w:t>_szines</w:t>
      </w:r>
      <w:r w:rsidRPr="00454C2F">
        <w:rPr>
          <w:rStyle w:val="Fjlnv"/>
          <w:rFonts w:eastAsiaTheme="minorEastAsia"/>
        </w:rPr>
        <w:t>.</w:t>
      </w:r>
      <w:r>
        <w:rPr>
          <w:rStyle w:val="Fjlnv"/>
          <w:rFonts w:eastAsiaTheme="minorEastAsia"/>
        </w:rPr>
        <w:t>png</w:t>
      </w:r>
      <w:r>
        <w:t xml:space="preserve"> néven, hogy a bemutató-készítő programban az felhasználható legyen!</w:t>
      </w:r>
    </w:p>
    <w:p w14:paraId="43891C75" w14:textId="77777777" w:rsidR="00F00A41" w:rsidRDefault="00F00A41" w:rsidP="00F00A41">
      <w:pPr>
        <w:pStyle w:val="SzamozottFeladat"/>
      </w:pPr>
      <w:r>
        <w:t>Hozzon létre egy diát! Helyezze el rajta a képet és a feliratot a mintának megfelelően!</w:t>
      </w:r>
    </w:p>
    <w:p w14:paraId="7E1583ED" w14:textId="77777777" w:rsidR="00F00A41" w:rsidRPr="00F13BA5" w:rsidRDefault="00F00A41" w:rsidP="00F00A41">
      <w:pPr>
        <w:pStyle w:val="KozepreKep"/>
      </w:pPr>
      <w:r w:rsidRPr="00F13BA5">
        <w:drawing>
          <wp:inline distT="0" distB="0" distL="0" distR="0" wp14:anchorId="627AC695" wp14:editId="1B213479">
            <wp:extent cx="3600000" cy="2706650"/>
            <wp:effectExtent l="19050" t="19050" r="19685" b="17780"/>
            <wp:docPr id="1423" name="Kép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6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A73099F" w14:textId="77777777" w:rsidR="00F00A41" w:rsidRDefault="00F00A41" w:rsidP="00F00A41">
      <w:pPr>
        <w:pStyle w:val="SzamozottFeladat"/>
      </w:pPr>
      <w:r>
        <w:t>Állítsa be a dia hátterét a második pontban megadott értéknek megfelelően!</w:t>
      </w:r>
    </w:p>
    <w:p w14:paraId="4A44C93D" w14:textId="77777777" w:rsidR="00F00A41" w:rsidRDefault="00F00A41" w:rsidP="00F00A41">
      <w:pPr>
        <w:pStyle w:val="SzamozottFeladat"/>
      </w:pPr>
      <w:r>
        <w:t>Állítson be tetszőlegesen választott animációt a képre és a szövegre!</w:t>
      </w:r>
    </w:p>
    <w:p w14:paraId="4BE91701" w14:textId="77777777" w:rsidR="00F00A41" w:rsidRDefault="00F00A41" w:rsidP="00F00A41">
      <w:pPr>
        <w:pStyle w:val="SzamozottFeladat"/>
      </w:pPr>
      <w:r>
        <w:t>Állítsa be a bemutatót automatikus végtelenített lejátszásra!</w:t>
      </w:r>
    </w:p>
    <w:p w14:paraId="48246624" w14:textId="77777777" w:rsidR="00F00A41" w:rsidRDefault="00F00A41" w:rsidP="00F00A41">
      <w:pPr>
        <w:pStyle w:val="SzamozottFeladat"/>
      </w:pPr>
      <w:r>
        <w:t xml:space="preserve">Mentse a bemutatót </w:t>
      </w:r>
      <w:proofErr w:type="spellStart"/>
      <w:r>
        <w:rPr>
          <w:rStyle w:val="Fjlnv"/>
          <w:rFonts w:eastAsiaTheme="minorEastAsia"/>
        </w:rPr>
        <w:t>szu</w:t>
      </w:r>
      <w:r w:rsidRPr="003F60F5">
        <w:rPr>
          <w:rStyle w:val="Fjlnv"/>
          <w:rFonts w:eastAsiaTheme="minorEastAsia"/>
        </w:rPr>
        <w:t>linap</w:t>
      </w:r>
      <w:proofErr w:type="spellEnd"/>
      <w:r>
        <w:t xml:space="preserve"> néven a bemutató-készítő program alapértelmezett formátumában! Lepje meg szeretteit! </w:t>
      </w:r>
      <w:r>
        <w:sym w:font="Wingdings" w:char="F04A"/>
      </w:r>
    </w:p>
    <w:p w14:paraId="20F33E13" w14:textId="62EB0B9E" w:rsidR="005C45D5" w:rsidRDefault="005C45D5" w:rsidP="00B631F1">
      <w:pPr>
        <w:pStyle w:val="FeladatNev"/>
      </w:pPr>
      <w:bookmarkStart w:id="7" w:name="_Toc174627218"/>
      <w:r>
        <w:lastRenderedPageBreak/>
        <w:t>Cipő</w:t>
      </w:r>
      <w:bookmarkEnd w:id="7"/>
    </w:p>
    <w:p w14:paraId="6E29A375" w14:textId="413C7ACF" w:rsidR="005C45D5" w:rsidRDefault="005C45D5" w:rsidP="005C45D5"/>
    <w:p w14:paraId="48402067" w14:textId="5F27FB03" w:rsidR="005C45D5" w:rsidRDefault="005C45D5" w:rsidP="005C45D5"/>
    <w:p w14:paraId="1BD59C00" w14:textId="77777777" w:rsidR="005C45D5" w:rsidRDefault="005C45D5" w:rsidP="005C45D5"/>
    <w:p w14:paraId="54524D20" w14:textId="30B7AE9A" w:rsidR="005C45D5" w:rsidRDefault="005C45D5" w:rsidP="005C45D5">
      <w:pPr>
        <w:pStyle w:val="FeladatNev"/>
      </w:pPr>
      <w:bookmarkStart w:id="8" w:name="_Toc174627219"/>
      <w:r>
        <w:lastRenderedPageBreak/>
        <w:t>A piros</w:t>
      </w:r>
      <w:r w:rsidR="00DF7855">
        <w:t xml:space="preserve"> </w:t>
      </w:r>
      <w:r>
        <w:t>fülű ékszerteknős</w:t>
      </w:r>
      <w:bookmarkEnd w:id="8"/>
    </w:p>
    <w:p w14:paraId="473C99F2" w14:textId="7AEAAE1B" w:rsidR="005C45D5" w:rsidRDefault="005C45D5" w:rsidP="005C45D5"/>
    <w:p w14:paraId="18262FCE" w14:textId="0C04BE31" w:rsidR="005C45D5" w:rsidRDefault="005C45D5" w:rsidP="005C45D5"/>
    <w:p w14:paraId="2D0114CD" w14:textId="1D87BC64" w:rsidR="005C45D5" w:rsidRDefault="005C45D5">
      <w:pPr>
        <w:spacing w:before="0" w:after="160" w:line="259" w:lineRule="auto"/>
        <w:jc w:val="left"/>
      </w:pPr>
      <w:r>
        <w:br w:type="page"/>
      </w:r>
    </w:p>
    <w:p w14:paraId="7B52F97A" w14:textId="3939C385" w:rsidR="005C45D5" w:rsidRDefault="005C45D5" w:rsidP="005C45D5"/>
    <w:p w14:paraId="780E8514" w14:textId="60144035" w:rsidR="005C45D5" w:rsidRDefault="005C45D5" w:rsidP="005C45D5"/>
    <w:p w14:paraId="03F0197C" w14:textId="796540CD" w:rsidR="005C45D5" w:rsidRDefault="005C45D5" w:rsidP="005C45D5">
      <w:pPr>
        <w:pStyle w:val="FeladatNev"/>
      </w:pPr>
      <w:bookmarkStart w:id="9" w:name="_Toc174627220"/>
      <w:r>
        <w:lastRenderedPageBreak/>
        <w:t>Diáknap</w:t>
      </w:r>
      <w:bookmarkEnd w:id="9"/>
    </w:p>
    <w:p w14:paraId="3C73FC7F" w14:textId="48AA7013" w:rsidR="005C45D5" w:rsidRDefault="005C45D5" w:rsidP="005C45D5"/>
    <w:p w14:paraId="4D9A5DDF" w14:textId="36100D1A" w:rsidR="005C45D5" w:rsidRDefault="005C45D5" w:rsidP="005C45D5"/>
    <w:p w14:paraId="20D3772A" w14:textId="6B8F3C21" w:rsidR="005C45D5" w:rsidRDefault="005C45D5">
      <w:pPr>
        <w:spacing w:before="0" w:after="160" w:line="259" w:lineRule="auto"/>
        <w:jc w:val="left"/>
      </w:pPr>
      <w:r>
        <w:br w:type="page"/>
      </w:r>
    </w:p>
    <w:p w14:paraId="7102AED4" w14:textId="0EF9EA23" w:rsidR="005C45D5" w:rsidRDefault="005C45D5" w:rsidP="005C45D5"/>
    <w:p w14:paraId="24980294" w14:textId="76A7B4A4" w:rsidR="005C45D5" w:rsidRDefault="005C45D5" w:rsidP="005C45D5"/>
    <w:p w14:paraId="1AC9DF5B" w14:textId="77777777" w:rsidR="005C45D5" w:rsidRPr="005C45D5" w:rsidRDefault="005C45D5" w:rsidP="005C45D5"/>
    <w:p w14:paraId="310BD4BD" w14:textId="66F004C1" w:rsidR="005C45D5" w:rsidRPr="0093333E" w:rsidRDefault="005C45D5" w:rsidP="00B631F1">
      <w:pPr>
        <w:pStyle w:val="FeladatNev"/>
        <w:rPr>
          <w:i/>
        </w:rPr>
      </w:pPr>
      <w:bookmarkStart w:id="10" w:name="_Toc174627221"/>
      <w:r w:rsidRPr="00060330">
        <w:lastRenderedPageBreak/>
        <w:t>Síktükrök</w:t>
      </w:r>
      <w:bookmarkEnd w:id="10"/>
    </w:p>
    <w:p w14:paraId="2DED2722" w14:textId="77777777" w:rsidR="005C45D5" w:rsidRDefault="005C45D5" w:rsidP="00F00A41">
      <w:pPr>
        <w:pStyle w:val="FeladatBevezeto"/>
      </w:pPr>
      <w:r>
        <w:t>Készítsen a mellékelt mintának megfelelően három diából álló prezentációt a síktükrök alaptörvényei témakörében!</w:t>
      </w:r>
    </w:p>
    <w:p w14:paraId="7E032056" w14:textId="77777777" w:rsidR="005C45D5" w:rsidRPr="00430F62" w:rsidRDefault="005C45D5" w:rsidP="00B631F1">
      <w:pPr>
        <w:pStyle w:val="FeladatBevezeto"/>
      </w:pPr>
      <w:r>
        <w:t xml:space="preserve">A diákon lévő rajzokat a prezentációkészítő program rajzolóeszközeivel készítse el! Munkáját a használt program formátumának megfelelően </w:t>
      </w:r>
      <w:proofErr w:type="spellStart"/>
      <w:r>
        <w:rPr>
          <w:rStyle w:val="Fjlnv"/>
          <w:rFonts w:eastAsiaTheme="minorEastAsia"/>
        </w:rPr>
        <w:t>siktukor</w:t>
      </w:r>
      <w:proofErr w:type="spellEnd"/>
      <w:r>
        <w:t xml:space="preserve"> néven mentse!</w:t>
      </w:r>
    </w:p>
    <w:p w14:paraId="5FEB0E9C" w14:textId="77777777" w:rsidR="00F00A41" w:rsidRDefault="00F00A41" w:rsidP="00F00A41">
      <w:pPr>
        <w:pStyle w:val="SzamozottFeladat"/>
        <w:numPr>
          <w:ilvl w:val="0"/>
          <w:numId w:val="37"/>
        </w:numPr>
        <w:ind w:left="340" w:hanging="113"/>
      </w:pPr>
      <w:r>
        <w:t xml:space="preserve">A diák háttere világossárga legyen! Az első dián a témakör címe 48 pontos betűmérettel, talp nélküli betűtípussal, </w:t>
      </w:r>
      <w:r w:rsidRPr="00CC14FF">
        <w:t>félkövér betűstílus</w:t>
      </w:r>
      <w:r>
        <w:t>sal és árnyékoltan jelenjen meg!</w:t>
      </w:r>
    </w:p>
    <w:p w14:paraId="579C5A7A" w14:textId="77777777" w:rsidR="00F00A41" w:rsidRDefault="00F00A41" w:rsidP="00F00A41">
      <w:pPr>
        <w:pStyle w:val="SzamozottFeladat"/>
      </w:pPr>
      <w:r>
        <w:t>Rajzolás közben alkalmazzon másolást, tükrözést és forgatást! A megfelelő nyilakat az alakzatok közül válassza ki!</w:t>
      </w:r>
    </w:p>
    <w:p w14:paraId="2447D210" w14:textId="77777777" w:rsidR="00F00A41" w:rsidRDefault="00F00A41" w:rsidP="00F00A41">
      <w:pPr>
        <w:pStyle w:val="SzamozottFeladat"/>
      </w:pPr>
      <w:r>
        <w:t>A diákon a nyilak megfelelő irányba mutassanak, az egyenesek egy pontban találkozzanak, és ahol kell, a szögek legyenek egyenlők!</w:t>
      </w:r>
    </w:p>
    <w:p w14:paraId="72527E2F" w14:textId="77777777" w:rsidR="00F00A41" w:rsidRDefault="00F00A41" w:rsidP="00F00A41">
      <w:pPr>
        <w:pStyle w:val="SzamozottFeladat"/>
      </w:pPr>
      <w:r>
        <w:t>A megfelelő szakaszok a mintának megfelelően szaggatott vonallal legyenek ábrázolva! A sugármenet jelölésére használjon betűjelölést</w:t>
      </w:r>
      <w:r w:rsidRPr="00163EC0">
        <w:t xml:space="preserve"> </w:t>
      </w:r>
      <w:r w:rsidRPr="00CC14FF">
        <w:t>félkövér betűstílus</w:t>
      </w:r>
      <w:r>
        <w:t>sal!</w:t>
      </w:r>
    </w:p>
    <w:p w14:paraId="61BFD120" w14:textId="77777777" w:rsidR="00F00A41" w:rsidRDefault="00F00A41" w:rsidP="00F00A41">
      <w:pPr>
        <w:pStyle w:val="SzamozottFeladat"/>
      </w:pPr>
      <w:r>
        <w:t>A kész ábrák rajzelemeinél alkalmazzon csoportba foglalást!</w:t>
      </w:r>
    </w:p>
    <w:tbl>
      <w:tblPr>
        <w:tblW w:w="9071" w:type="dxa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A0" w:firstRow="1" w:lastRow="0" w:firstColumn="1" w:lastColumn="0" w:noHBand="0" w:noVBand="0"/>
      </w:tblPr>
      <w:tblGrid>
        <w:gridCol w:w="2268"/>
        <w:gridCol w:w="2266"/>
        <w:gridCol w:w="2269"/>
        <w:gridCol w:w="2268"/>
      </w:tblGrid>
      <w:tr w:rsidR="00F00A41" w14:paraId="539E9379" w14:textId="77777777" w:rsidTr="00B631F1">
        <w:tc>
          <w:tcPr>
            <w:tcW w:w="4534" w:type="dxa"/>
            <w:gridSpan w:val="2"/>
            <w:tcMar>
              <w:bottom w:w="0" w:type="dxa"/>
            </w:tcMar>
          </w:tcPr>
          <w:p w14:paraId="16C6A2CD" w14:textId="77777777" w:rsidR="00F00A41" w:rsidRPr="002E0091" w:rsidRDefault="00F00A41" w:rsidP="00B631F1">
            <w:pPr>
              <w:pStyle w:val="KozepreKep"/>
            </w:pPr>
            <w:r w:rsidRPr="002E0091">
              <w:drawing>
                <wp:inline distT="0" distB="0" distL="0" distR="0" wp14:anchorId="63E6C079" wp14:editId="2672DCD7">
                  <wp:extent cx="2663601" cy="1997701"/>
                  <wp:effectExtent l="19050" t="19050" r="22860" b="22225"/>
                  <wp:docPr id="1421" name="Kép 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Kép 1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601" cy="199770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Mar>
              <w:bottom w:w="0" w:type="dxa"/>
            </w:tcMar>
          </w:tcPr>
          <w:p w14:paraId="5D6054B5" w14:textId="77777777" w:rsidR="00F00A41" w:rsidRPr="002E0091" w:rsidRDefault="00F00A41" w:rsidP="00B631F1">
            <w:pPr>
              <w:pStyle w:val="KozepreKep"/>
            </w:pPr>
            <w:r w:rsidRPr="002E0091">
              <w:drawing>
                <wp:inline distT="0" distB="0" distL="0" distR="0" wp14:anchorId="1F8EF9C0" wp14:editId="4B1005D4">
                  <wp:extent cx="2663601" cy="1997701"/>
                  <wp:effectExtent l="19050" t="19050" r="22860" b="22225"/>
                  <wp:docPr id="1422" name="Kép 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Kép 1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601" cy="199770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A41" w14:paraId="31B7EAC7" w14:textId="77777777" w:rsidTr="00B631F1">
        <w:tc>
          <w:tcPr>
            <w:tcW w:w="4534" w:type="dxa"/>
            <w:gridSpan w:val="2"/>
            <w:tcMar>
              <w:top w:w="0" w:type="dxa"/>
              <w:bottom w:w="0" w:type="dxa"/>
            </w:tcMar>
          </w:tcPr>
          <w:p w14:paraId="058C5C22" w14:textId="77777777" w:rsidR="00F00A41" w:rsidRPr="002E0091" w:rsidRDefault="00F00A41" w:rsidP="00B631F1">
            <w:pPr>
              <w:pStyle w:val="KepAlairas"/>
            </w:pPr>
            <w:r w:rsidRPr="002E0091">
              <w:t>1. dia</w:t>
            </w:r>
          </w:p>
        </w:tc>
        <w:tc>
          <w:tcPr>
            <w:tcW w:w="4536" w:type="dxa"/>
            <w:gridSpan w:val="2"/>
            <w:tcMar>
              <w:top w:w="0" w:type="dxa"/>
              <w:bottom w:w="0" w:type="dxa"/>
            </w:tcMar>
          </w:tcPr>
          <w:p w14:paraId="74B7294A" w14:textId="77777777" w:rsidR="00F00A41" w:rsidRPr="002E0091" w:rsidRDefault="00F00A41" w:rsidP="00B631F1">
            <w:pPr>
              <w:pStyle w:val="KepAlairas"/>
            </w:pPr>
            <w:r w:rsidRPr="002E0091">
              <w:t>2. dia</w:t>
            </w:r>
          </w:p>
        </w:tc>
      </w:tr>
      <w:tr w:rsidR="00F00A41" w14:paraId="35462B68" w14:textId="77777777" w:rsidTr="00B631F1">
        <w:tc>
          <w:tcPr>
            <w:tcW w:w="9070" w:type="dxa"/>
            <w:gridSpan w:val="4"/>
            <w:tcMar>
              <w:bottom w:w="0" w:type="dxa"/>
            </w:tcMar>
          </w:tcPr>
          <w:p w14:paraId="77B6A789" w14:textId="77777777" w:rsidR="00F00A41" w:rsidRPr="002E0091" w:rsidRDefault="00F00A41" w:rsidP="00B631F1">
            <w:pPr>
              <w:pStyle w:val="KozepreKep"/>
            </w:pPr>
            <w:r w:rsidRPr="002E0091">
              <w:drawing>
                <wp:inline distT="0" distB="0" distL="0" distR="0" wp14:anchorId="40BC7001" wp14:editId="1821B5F9">
                  <wp:extent cx="2663601" cy="1997701"/>
                  <wp:effectExtent l="19050" t="19050" r="22860" b="22225"/>
                  <wp:docPr id="1420" name="Kép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Kép 1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601" cy="199770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A41" w14:paraId="79E9C31E" w14:textId="77777777" w:rsidTr="00B631F1"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F957" w14:textId="77777777" w:rsidR="00F00A41" w:rsidRPr="00060330" w:rsidRDefault="00F00A41" w:rsidP="00B631F1">
            <w:pPr>
              <w:pStyle w:val="KepAlairas"/>
            </w:pPr>
          </w:p>
        </w:tc>
        <w:tc>
          <w:tcPr>
            <w:tcW w:w="4535" w:type="dxa"/>
            <w:gridSpan w:val="2"/>
            <w:tcMar>
              <w:top w:w="0" w:type="dxa"/>
              <w:left w:w="284" w:type="dxa"/>
              <w:bottom w:w="0" w:type="dxa"/>
              <w:right w:w="0" w:type="dxa"/>
            </w:tcMar>
          </w:tcPr>
          <w:p w14:paraId="60996029" w14:textId="77777777" w:rsidR="00F00A41" w:rsidRPr="00060330" w:rsidRDefault="00F00A41" w:rsidP="00B631F1">
            <w:pPr>
              <w:pStyle w:val="KepAlairas"/>
            </w:pPr>
            <w:r w:rsidRPr="00060330">
              <w:t>3. dia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F1C3" w14:textId="77777777" w:rsidR="00F00A41" w:rsidRPr="00060330" w:rsidRDefault="00F00A41" w:rsidP="00B631F1">
            <w:pPr>
              <w:pStyle w:val="KepAlairas"/>
            </w:pPr>
          </w:p>
        </w:tc>
      </w:tr>
    </w:tbl>
    <w:p w14:paraId="17EF4AB7" w14:textId="77777777" w:rsidR="00F00A41" w:rsidRPr="006138DF" w:rsidRDefault="00F00A41" w:rsidP="00F00A41"/>
    <w:p w14:paraId="50B8FEAB" w14:textId="77777777" w:rsidR="00B44FF5" w:rsidRPr="0026358E" w:rsidRDefault="00B44FF5" w:rsidP="00B44FF5">
      <w:pPr>
        <w:pStyle w:val="FeladatNev"/>
      </w:pPr>
      <w:bookmarkStart w:id="11" w:name="_Toc174627222"/>
      <w:r w:rsidRPr="0026358E">
        <w:lastRenderedPageBreak/>
        <w:t>Gyűjtőlencse</w:t>
      </w:r>
      <w:bookmarkEnd w:id="11"/>
    </w:p>
    <w:p w14:paraId="640EC368" w14:textId="77777777" w:rsidR="00B44FF5" w:rsidRDefault="00B44FF5" w:rsidP="00B44FF5">
      <w:pPr>
        <w:pStyle w:val="FeladatBevezeto"/>
      </w:pPr>
      <w:r>
        <w:t>Készítsen a mellékelt mintának megfelelően három diából álló prezentációt a gyűjtőlencsék</w:t>
      </w:r>
      <w:r w:rsidRPr="004068CB">
        <w:t xml:space="preserve"> képalkotása</w:t>
      </w:r>
      <w:r>
        <w:t xml:space="preserve"> témakörében!</w:t>
      </w:r>
    </w:p>
    <w:p w14:paraId="256B4C18" w14:textId="77777777" w:rsidR="00B44FF5" w:rsidRPr="00430F62" w:rsidRDefault="00B44FF5" w:rsidP="00B44FF5">
      <w:pPr>
        <w:pStyle w:val="FeladatBevezeto"/>
      </w:pPr>
      <w:r>
        <w:t xml:space="preserve">A három dia különböző tárgytávolság esetén mutassa be a kép szerkesztését! A diákon lévő rajzokat a prezentációkészítő program rajzolóeszközeivel készítse el! Munkáját a program formátumának megfelelően </w:t>
      </w:r>
      <w:r>
        <w:rPr>
          <w:rStyle w:val="Fjlnv"/>
          <w:rFonts w:eastAsiaTheme="minorEastAsia"/>
        </w:rPr>
        <w:t>lencse</w:t>
      </w:r>
      <w:r>
        <w:t xml:space="preserve"> néven mentse!</w:t>
      </w:r>
    </w:p>
    <w:p w14:paraId="2052E9FF" w14:textId="77777777" w:rsidR="00B44FF5" w:rsidRDefault="00B44FF5" w:rsidP="00B44FF5">
      <w:pPr>
        <w:pStyle w:val="SzamozottFeladat"/>
        <w:numPr>
          <w:ilvl w:val="0"/>
          <w:numId w:val="45"/>
        </w:numPr>
        <w:ind w:left="340" w:hanging="113"/>
      </w:pPr>
      <w:r>
        <w:t xml:space="preserve">A diák háttere világossárga legyen! A címek 32 pontos betűmérettel, talp nélküli betűtípussal, </w:t>
      </w:r>
      <w:r w:rsidRPr="00CC14FF">
        <w:t xml:space="preserve">félkövér </w:t>
      </w:r>
      <w:r>
        <w:t>és árnyékolt</w:t>
      </w:r>
      <w:r w:rsidRPr="00CC14FF">
        <w:t xml:space="preserve"> betűstílus</w:t>
      </w:r>
      <w:r>
        <w:t>sal legyenek szedve!</w:t>
      </w:r>
    </w:p>
    <w:p w14:paraId="27E794BC" w14:textId="77777777" w:rsidR="00B44FF5" w:rsidRDefault="00B44FF5" w:rsidP="00B44FF5">
      <w:pPr>
        <w:pStyle w:val="SzamozottFeladat"/>
      </w:pPr>
      <w:r>
        <w:t>Rajzolás közben alkalmazzon másolást, tükrözést és forgatást! A megfelelő nyilakat az alakzatok közül válassza ki!</w:t>
      </w:r>
    </w:p>
    <w:p w14:paraId="7A41B381" w14:textId="77777777" w:rsidR="00B44FF5" w:rsidRDefault="00B44FF5" w:rsidP="00B44FF5">
      <w:pPr>
        <w:pStyle w:val="SzamozottFeladat"/>
      </w:pPr>
      <w:r>
        <w:t>A szerkesztéshez érdemes a vezetővonalak megjelenítését bekapcsolni. A gyűjtőlencse a dia közepén helyezkedjen el!</w:t>
      </w:r>
    </w:p>
    <w:p w14:paraId="45905971" w14:textId="77777777" w:rsidR="00B44FF5" w:rsidRDefault="00B44FF5" w:rsidP="00B44FF5">
      <w:pPr>
        <w:pStyle w:val="SzamozottFeladat"/>
      </w:pPr>
      <w:r>
        <w:t>Először a lencsét és pontozott vonallal az optikai tengelyt rajzolja meg két ívből! Ezeket foglalja csoportba és a másik két diára is másolja át!</w:t>
      </w:r>
    </w:p>
    <w:tbl>
      <w:tblPr>
        <w:tblW w:w="5000" w:type="pct"/>
        <w:jc w:val="center"/>
        <w:tblCellSpacing w:w="0" w:type="dxa"/>
        <w:tblLayout w:type="fixed"/>
        <w:tblCellMar>
          <w:top w:w="170" w:type="dxa"/>
          <w:left w:w="284" w:type="dxa"/>
          <w:bottom w:w="170" w:type="dxa"/>
          <w:right w:w="284" w:type="dxa"/>
        </w:tblCellMar>
        <w:tblLook w:val="0000" w:firstRow="0" w:lastRow="0" w:firstColumn="0" w:lastColumn="0" w:noHBand="0" w:noVBand="0"/>
      </w:tblPr>
      <w:tblGrid>
        <w:gridCol w:w="5104"/>
        <w:gridCol w:w="5100"/>
      </w:tblGrid>
      <w:tr w:rsidR="00B44FF5" w14:paraId="463366E3" w14:textId="77777777" w:rsidTr="00961A9A">
        <w:trPr>
          <w:tblCellSpacing w:w="0" w:type="dxa"/>
          <w:jc w:val="center"/>
        </w:trPr>
        <w:tc>
          <w:tcPr>
            <w:tcW w:w="4538" w:type="dxa"/>
            <w:tcMar>
              <w:left w:w="284" w:type="dxa"/>
              <w:bottom w:w="170" w:type="dxa"/>
              <w:right w:w="0" w:type="dxa"/>
            </w:tcMar>
            <w:vAlign w:val="center"/>
          </w:tcPr>
          <w:p w14:paraId="4DC42E60" w14:textId="77777777" w:rsidR="00B44FF5" w:rsidRPr="00C543E4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5F15F378" wp14:editId="682A3023">
                  <wp:extent cx="2879569" cy="2159677"/>
                  <wp:effectExtent l="19050" t="19050" r="16510" b="12065"/>
                  <wp:docPr id="1398" name="Kép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Kép 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69" cy="2159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3E90C" w14:textId="77777777" w:rsidR="00B44FF5" w:rsidRPr="00C543E4" w:rsidRDefault="00B44FF5" w:rsidP="00961A9A">
            <w:pPr>
              <w:pStyle w:val="KepAlairas"/>
            </w:pPr>
            <w:r w:rsidRPr="00C543E4">
              <w:t>1. dia</w:t>
            </w:r>
          </w:p>
        </w:tc>
        <w:tc>
          <w:tcPr>
            <w:tcW w:w="4534" w:type="dxa"/>
            <w:tcMar>
              <w:bottom w:w="170" w:type="dxa"/>
              <w:right w:w="0" w:type="dxa"/>
            </w:tcMar>
            <w:vAlign w:val="center"/>
          </w:tcPr>
          <w:p w14:paraId="348058D6" w14:textId="77777777" w:rsidR="00B44FF5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35859DFC" wp14:editId="620A9C45">
                  <wp:extent cx="2879569" cy="2159677"/>
                  <wp:effectExtent l="19050" t="19050" r="16510" b="12065"/>
                  <wp:docPr id="1399" name="Kép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Kép 1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69" cy="2159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CDDBD" w14:textId="77777777" w:rsidR="00B44FF5" w:rsidRPr="002E0091" w:rsidRDefault="00B44FF5" w:rsidP="00961A9A">
            <w:pPr>
              <w:pStyle w:val="KepAlairas"/>
            </w:pPr>
            <w:r>
              <w:t>2. dia</w:t>
            </w:r>
          </w:p>
        </w:tc>
      </w:tr>
      <w:tr w:rsidR="00B44FF5" w14:paraId="107A98E7" w14:textId="77777777" w:rsidTr="00961A9A">
        <w:trPr>
          <w:tblCellSpacing w:w="0" w:type="dxa"/>
          <w:jc w:val="center"/>
        </w:trPr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FA64" w14:textId="77777777" w:rsidR="00B44FF5" w:rsidRPr="0026358E" w:rsidRDefault="00B44FF5" w:rsidP="00961A9A">
            <w:pPr>
              <w:pStyle w:val="SzamozottFeladat"/>
            </w:pPr>
            <w:r w:rsidRPr="0026358E">
              <w:t>A szerkesztés pontos legyen, a nyilak megfelelő irányba mutassanak és az egyenesek a megfelelő pontban találkozzanak!</w:t>
            </w:r>
          </w:p>
          <w:p w14:paraId="1CD8A5B2" w14:textId="77777777" w:rsidR="00B44FF5" w:rsidRPr="0026358E" w:rsidRDefault="00B44FF5" w:rsidP="00961A9A">
            <w:pPr>
              <w:pStyle w:val="SzamozottFeladat"/>
            </w:pPr>
            <w:r w:rsidRPr="0026358E">
              <w:t>A tárgyat és a képet piros színű nyíllal ábrázolja! A méretek megadásához használjon összekötő nyilakat!</w:t>
            </w:r>
          </w:p>
          <w:p w14:paraId="3E596F90" w14:textId="77777777" w:rsidR="00B44FF5" w:rsidRPr="0026358E" w:rsidRDefault="00B44FF5" w:rsidP="00961A9A">
            <w:pPr>
              <w:pStyle w:val="SzamozottFeladat"/>
            </w:pPr>
            <w:r w:rsidRPr="0026358E">
              <w:t>Jelölje a fókusz-, a tárgy- és a képtávolságot (f, t, k)!</w:t>
            </w:r>
          </w:p>
          <w:p w14:paraId="0819AF3F" w14:textId="77777777" w:rsidR="00B44FF5" w:rsidRPr="00845905" w:rsidRDefault="00B44FF5" w:rsidP="00961A9A">
            <w:pPr>
              <w:pStyle w:val="SzamozottFeladat"/>
            </w:pPr>
            <w:r w:rsidRPr="0026358E">
              <w:t>A kész ábrák rajzelemeinél alkalmazzon csoportba foglalást!</w:t>
            </w:r>
          </w:p>
        </w:tc>
        <w:tc>
          <w:tcPr>
            <w:tcW w:w="4534" w:type="dxa"/>
            <w:tcMar>
              <w:top w:w="0" w:type="dxa"/>
              <w:bottom w:w="0" w:type="dxa"/>
              <w:right w:w="0" w:type="dxa"/>
            </w:tcMar>
          </w:tcPr>
          <w:p w14:paraId="5C64C5BF" w14:textId="77777777" w:rsidR="00B44FF5" w:rsidRPr="00682163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4C19E718" wp14:editId="18C3705E">
                  <wp:extent cx="2879569" cy="2159677"/>
                  <wp:effectExtent l="19050" t="19050" r="16510" b="12065"/>
                  <wp:docPr id="1397" name="Kép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Kép 1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69" cy="2159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323A1" w14:textId="77777777" w:rsidR="00B44FF5" w:rsidRPr="00C543E4" w:rsidRDefault="00B44FF5" w:rsidP="00961A9A">
            <w:pPr>
              <w:pStyle w:val="KepAlairas"/>
            </w:pPr>
            <w:r>
              <w:t>3. dia</w:t>
            </w:r>
          </w:p>
        </w:tc>
      </w:tr>
    </w:tbl>
    <w:p w14:paraId="4A489F59" w14:textId="77777777" w:rsidR="00B44FF5" w:rsidRPr="0026358E" w:rsidRDefault="00B44FF5" w:rsidP="00B44FF5"/>
    <w:p w14:paraId="3A78F23D" w14:textId="77777777" w:rsidR="00B44FF5" w:rsidRPr="00872F5A" w:rsidRDefault="00B44FF5" w:rsidP="00B44FF5">
      <w:pPr>
        <w:pStyle w:val="FeladatNev"/>
        <w:rPr>
          <w:i/>
        </w:rPr>
      </w:pPr>
      <w:bookmarkStart w:id="12" w:name="_Toc174627223"/>
      <w:r w:rsidRPr="00A656B8">
        <w:lastRenderedPageBreak/>
        <w:t>Képalkotás</w:t>
      </w:r>
      <w:bookmarkEnd w:id="12"/>
    </w:p>
    <w:p w14:paraId="4CF1D677" w14:textId="77777777" w:rsidR="00B44FF5" w:rsidRDefault="00B44FF5" w:rsidP="00B44FF5">
      <w:pPr>
        <w:pStyle w:val="FeladatBevezeto"/>
      </w:pPr>
      <w:r>
        <w:t>Készítsen a mellékelt mintának megfelelően három diából álló prezentációt a h</w:t>
      </w:r>
      <w:r w:rsidRPr="004068CB">
        <w:t>omorú tükör képalkotás</w:t>
      </w:r>
      <w:r>
        <w:t>ának bemutatására! A három dia különböző tárgytávolság esetén mutassa be a kép szerkesztését!</w:t>
      </w:r>
    </w:p>
    <w:p w14:paraId="74BD77EE" w14:textId="77777777" w:rsidR="00B44FF5" w:rsidRPr="00430F62" w:rsidRDefault="00B44FF5" w:rsidP="00B44FF5">
      <w:pPr>
        <w:pStyle w:val="FeladatBevezeto"/>
      </w:pPr>
      <w:r>
        <w:t xml:space="preserve">A diákon lévő rajzokat a prezentációkészítő program rajzolóeszközeivel készítse el! Munkáját a használt program formátumának megfelelően </w:t>
      </w:r>
      <w:proofErr w:type="spellStart"/>
      <w:r>
        <w:rPr>
          <w:rStyle w:val="Fjlnv"/>
          <w:rFonts w:eastAsiaTheme="minorEastAsia"/>
        </w:rPr>
        <w:t>kepalkotas</w:t>
      </w:r>
      <w:proofErr w:type="spellEnd"/>
      <w:r>
        <w:t xml:space="preserve"> néven mentse!</w:t>
      </w:r>
    </w:p>
    <w:p w14:paraId="23AEEA76" w14:textId="77777777" w:rsidR="00B44FF5" w:rsidRDefault="00B44FF5" w:rsidP="00B44FF5">
      <w:pPr>
        <w:pStyle w:val="SzamozottFeladat"/>
        <w:numPr>
          <w:ilvl w:val="0"/>
          <w:numId w:val="46"/>
        </w:numPr>
        <w:ind w:left="340" w:hanging="113"/>
      </w:pPr>
      <w:r>
        <w:t xml:space="preserve">A diák háttere világossárga legyen! A címek 36 pontos betűmérettel, </w:t>
      </w:r>
      <w:proofErr w:type="spellStart"/>
      <w:r>
        <w:t>talpatlan</w:t>
      </w:r>
      <w:proofErr w:type="spellEnd"/>
      <w:r>
        <w:t xml:space="preserve"> betűtípussal, </w:t>
      </w:r>
      <w:r w:rsidRPr="00CC14FF">
        <w:t>félkövér betűstílus</w:t>
      </w:r>
      <w:r>
        <w:t>sal és árnyékoltan legyenek szedve!</w:t>
      </w:r>
    </w:p>
    <w:p w14:paraId="0865743B" w14:textId="77777777" w:rsidR="00B44FF5" w:rsidRDefault="00B44FF5" w:rsidP="00B44FF5">
      <w:pPr>
        <w:pStyle w:val="SzamozottFeladat"/>
      </w:pPr>
      <w:r>
        <w:t>Rajzolás közben használjon másolást, tükrözést és forgatást! A megfelelő nyilakat az alakzatok közül válassza ki!</w:t>
      </w:r>
    </w:p>
    <w:tbl>
      <w:tblPr>
        <w:tblW w:w="5000" w:type="pct"/>
        <w:jc w:val="center"/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A0" w:firstRow="1" w:lastRow="0" w:firstColumn="1" w:lastColumn="0" w:noHBand="0" w:noVBand="0"/>
      </w:tblPr>
      <w:tblGrid>
        <w:gridCol w:w="5102"/>
        <w:gridCol w:w="5102"/>
      </w:tblGrid>
      <w:tr w:rsidR="00B44FF5" w14:paraId="0E287596" w14:textId="77777777" w:rsidTr="00961A9A">
        <w:trPr>
          <w:jc w:val="center"/>
        </w:trPr>
        <w:tc>
          <w:tcPr>
            <w:tcW w:w="5102" w:type="dxa"/>
            <w:tcMar>
              <w:top w:w="0" w:type="dxa"/>
              <w:left w:w="0" w:type="dxa"/>
              <w:bottom w:w="284" w:type="dxa"/>
              <w:right w:w="0" w:type="dxa"/>
            </w:tcMar>
          </w:tcPr>
          <w:p w14:paraId="3728BA39" w14:textId="77777777" w:rsidR="00B44FF5" w:rsidRDefault="00B44FF5" w:rsidP="00961A9A">
            <w:pPr>
              <w:pStyle w:val="SzamozottFeladat"/>
            </w:pPr>
            <w:r>
              <w:t>A diákon a nyilak megfelelő irányba mutassanak, az egyenesek a megfelelő pontban találkozzanak! A tárgyat és a képet piros színű nyíl jelölje (T, K)!</w:t>
            </w:r>
          </w:p>
          <w:p w14:paraId="307CFECA" w14:textId="77777777" w:rsidR="00B44FF5" w:rsidRDefault="00B44FF5" w:rsidP="00961A9A">
            <w:pPr>
              <w:pStyle w:val="SzamozottFeladat"/>
            </w:pPr>
            <w:r>
              <w:t>Az optikai tengelyt pontozott vonallal ábrázolja! Jelölje a fókusz-, a tárgy- és a képtávolságot (f, t, k)!</w:t>
            </w:r>
          </w:p>
          <w:p w14:paraId="46475C4E" w14:textId="77777777" w:rsidR="00B44FF5" w:rsidRPr="002E0091" w:rsidRDefault="00B44FF5" w:rsidP="00961A9A">
            <w:pPr>
              <w:pStyle w:val="SzamozottFeladat"/>
            </w:pPr>
            <w:r>
              <w:t>A kész ábrák rajzelemeinél alkalmazzon csoportba foglalást!</w:t>
            </w:r>
          </w:p>
        </w:tc>
        <w:tc>
          <w:tcPr>
            <w:tcW w:w="5102" w:type="dxa"/>
            <w:tcMar>
              <w:top w:w="0" w:type="dxa"/>
              <w:bottom w:w="284" w:type="dxa"/>
              <w:right w:w="0" w:type="dxa"/>
            </w:tcMar>
          </w:tcPr>
          <w:p w14:paraId="3AACFCC5" w14:textId="77777777" w:rsidR="00B44FF5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1B98EAA2" wp14:editId="546E155A">
                  <wp:extent cx="2987553" cy="2240665"/>
                  <wp:effectExtent l="19050" t="19050" r="22860" b="26670"/>
                  <wp:docPr id="1395" name="Kép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Kép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53" cy="2240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9E2A4" w14:textId="77777777" w:rsidR="00B44FF5" w:rsidRPr="002E0091" w:rsidRDefault="00B44FF5" w:rsidP="00961A9A">
            <w:pPr>
              <w:pStyle w:val="KepAlairas"/>
            </w:pPr>
            <w:r w:rsidRPr="002E0091">
              <w:t>1. dia</w:t>
            </w:r>
          </w:p>
        </w:tc>
      </w:tr>
      <w:tr w:rsidR="00B44FF5" w14:paraId="23017313" w14:textId="77777777" w:rsidTr="00961A9A">
        <w:trPr>
          <w:jc w:val="center"/>
        </w:trPr>
        <w:tc>
          <w:tcPr>
            <w:tcW w:w="5102" w:type="dxa"/>
            <w:tcMar>
              <w:top w:w="0" w:type="dxa"/>
              <w:left w:w="284" w:type="dxa"/>
              <w:bottom w:w="0" w:type="dxa"/>
              <w:right w:w="0" w:type="dxa"/>
            </w:tcMar>
          </w:tcPr>
          <w:p w14:paraId="4133C453" w14:textId="77777777" w:rsidR="00B44FF5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1E3608FF" wp14:editId="1A03D650">
                  <wp:extent cx="2987553" cy="2240665"/>
                  <wp:effectExtent l="19050" t="19050" r="22860" b="26670"/>
                  <wp:docPr id="1396" name="Kép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Kép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53" cy="2240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F6CE8" w14:textId="77777777" w:rsidR="00B44FF5" w:rsidRPr="002E0091" w:rsidRDefault="00B44FF5" w:rsidP="00961A9A">
            <w:pPr>
              <w:pStyle w:val="KepAlairas"/>
            </w:pPr>
            <w:r w:rsidRPr="002E0091">
              <w:t>2. dia</w:t>
            </w:r>
          </w:p>
        </w:tc>
        <w:tc>
          <w:tcPr>
            <w:tcW w:w="5102" w:type="dxa"/>
            <w:tcMar>
              <w:top w:w="0" w:type="dxa"/>
              <w:left w:w="284" w:type="dxa"/>
              <w:bottom w:w="0" w:type="dxa"/>
              <w:right w:w="0" w:type="dxa"/>
            </w:tcMar>
          </w:tcPr>
          <w:p w14:paraId="5701E86E" w14:textId="77777777" w:rsidR="00B44FF5" w:rsidRDefault="00B44FF5" w:rsidP="00961A9A">
            <w:pPr>
              <w:pStyle w:val="KozepreKep"/>
            </w:pPr>
            <w:r w:rsidRPr="002E0091">
              <w:drawing>
                <wp:inline distT="0" distB="0" distL="0" distR="0" wp14:anchorId="20416CF8" wp14:editId="08FE1886">
                  <wp:extent cx="2987553" cy="2240665"/>
                  <wp:effectExtent l="19050" t="19050" r="22860" b="26670"/>
                  <wp:docPr id="1394" name="Kép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Kép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553" cy="2240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EB061" w14:textId="77777777" w:rsidR="00B44FF5" w:rsidRPr="002E0091" w:rsidRDefault="00B44FF5" w:rsidP="00961A9A">
            <w:pPr>
              <w:pStyle w:val="KepAlairas"/>
            </w:pPr>
            <w:r w:rsidRPr="002E0091">
              <w:rPr>
                <w:noProof/>
              </w:rPr>
              <w:t>3. dia</w:t>
            </w:r>
          </w:p>
        </w:tc>
      </w:tr>
    </w:tbl>
    <w:p w14:paraId="09A860DE" w14:textId="77777777" w:rsidR="00B44FF5" w:rsidRPr="00A275FD" w:rsidRDefault="00B44FF5" w:rsidP="00B44FF5"/>
    <w:p w14:paraId="68C27C84" w14:textId="77777777" w:rsidR="005C45D5" w:rsidRPr="006138DF" w:rsidRDefault="005C45D5" w:rsidP="00B631F1">
      <w:pPr>
        <w:pStyle w:val="FeladatNev"/>
        <w:rPr>
          <w:i/>
        </w:rPr>
      </w:pPr>
      <w:bookmarkStart w:id="13" w:name="_Toc174627224"/>
      <w:r w:rsidRPr="00A656B8">
        <w:lastRenderedPageBreak/>
        <w:t>Nevezetes azonosságok</w:t>
      </w:r>
      <w:bookmarkEnd w:id="13"/>
    </w:p>
    <w:p w14:paraId="082FCCE4" w14:textId="77777777" w:rsidR="005C45D5" w:rsidRDefault="005C45D5" w:rsidP="00B631F1">
      <w:pPr>
        <w:pStyle w:val="FeladatBevezeto"/>
      </w:pPr>
      <w:r>
        <w:t xml:space="preserve">A matematikai tanulmányok </w:t>
      </w:r>
      <w:r w:rsidRPr="00FC3CB9">
        <w:t>alkalmával</w:t>
      </w:r>
      <w:r>
        <w:t xml:space="preserve"> rendszeresen találkozhatunk a nevezetes alakú szorzatokkal, azaz nevezetes azonosságokkal. Ennek felhasználására és bizonyítására leggyakrabban algebrai összefüggések között kerül sor. Ezeknek az összefüggéseknek létezik szemléletes geometriai igazolása is.</w:t>
      </w:r>
    </w:p>
    <w:p w14:paraId="2CD400C0" w14:textId="77777777" w:rsidR="005C45D5" w:rsidRPr="00430F62" w:rsidRDefault="005C45D5" w:rsidP="00F00A41">
      <w:pPr>
        <w:pStyle w:val="FeladatBevezeto"/>
      </w:pPr>
      <w:r>
        <w:t xml:space="preserve">Készítsen </w:t>
      </w:r>
      <w:r w:rsidRPr="006138DF">
        <w:rPr>
          <w:rStyle w:val="Fjlnv"/>
          <w:rFonts w:eastAsiaTheme="minorEastAsia"/>
        </w:rPr>
        <w:t>nevezetes</w:t>
      </w:r>
      <w:r>
        <w:t xml:space="preserve"> néven egy bemutatót, amelyben két gyakran használt összefüggés igazolását szemlélteti!</w:t>
      </w:r>
    </w:p>
    <w:tbl>
      <w:tblPr>
        <w:tblW w:w="5001" w:type="pct"/>
        <w:jc w:val="center"/>
        <w:tblCellSpacing w:w="0" w:type="dxa"/>
        <w:tblLayout w:type="fixed"/>
        <w:tblCellMar>
          <w:top w:w="284" w:type="dxa"/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5104"/>
        <w:gridCol w:w="1699"/>
        <w:gridCol w:w="3403"/>
      </w:tblGrid>
      <w:tr w:rsidR="00F00A41" w14:paraId="0CF57943" w14:textId="77777777" w:rsidTr="005C45D5">
        <w:trPr>
          <w:tblCellSpacing w:w="0" w:type="dxa"/>
          <w:jc w:val="center"/>
        </w:trPr>
        <w:tc>
          <w:tcPr>
            <w:tcW w:w="68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38B8" w14:textId="77777777" w:rsidR="00F00A41" w:rsidRDefault="00F00A41" w:rsidP="00F00A41">
            <w:pPr>
              <w:pStyle w:val="SzamozottFeladat"/>
              <w:numPr>
                <w:ilvl w:val="0"/>
                <w:numId w:val="53"/>
              </w:numPr>
              <w:ind w:left="340" w:hanging="113"/>
            </w:pPr>
            <w:r>
              <w:t xml:space="preserve">A diák legyenek egységesen halvány </w:t>
            </w:r>
            <w:proofErr w:type="spellStart"/>
            <w:r>
              <w:t>színátmenetes</w:t>
            </w:r>
            <w:proofErr w:type="spellEnd"/>
            <w:r>
              <w:t xml:space="preserve"> </w:t>
            </w:r>
            <w:proofErr w:type="spellStart"/>
            <w:r>
              <w:t>hátterűek</w:t>
            </w:r>
            <w:proofErr w:type="spellEnd"/>
            <w:r>
              <w:t>!</w:t>
            </w:r>
          </w:p>
          <w:p w14:paraId="1929BACC" w14:textId="77777777" w:rsidR="00F00A41" w:rsidRDefault="00F00A41" w:rsidP="00B631F1">
            <w:pPr>
              <w:pStyle w:val="SzamozottFeladat"/>
            </w:pPr>
            <w:r>
              <w:t>A bemutató címe az első dián középre legyen igazítva és a betűk mérete 66 pont legyen! Alkalmazzon figyelemfelkeltő betűtípust!</w:t>
            </w:r>
          </w:p>
          <w:p w14:paraId="70EFD050" w14:textId="77777777" w:rsidR="00F00A41" w:rsidRDefault="00F00A41" w:rsidP="00B631F1">
            <w:pPr>
              <w:pStyle w:val="SzamozottFeladat"/>
            </w:pPr>
            <w:r w:rsidRPr="00C543E4">
              <w:t>Készítse el a második diát a minta alapján!</w:t>
            </w:r>
          </w:p>
          <w:p w14:paraId="3B1793B6" w14:textId="77777777" w:rsidR="00F00A41" w:rsidRPr="00C543E4" w:rsidRDefault="00F00A41" w:rsidP="00B631F1">
            <w:pPr>
              <w:pStyle w:val="SzamozottFeladat"/>
            </w:pPr>
            <w:r w:rsidRPr="00C543E4">
              <w:t>Ügyeljen arra, hogy az ábrán látható négyzetek a bemutatójában is pontosan négyzetek legyenek!</w:t>
            </w:r>
          </w:p>
        </w:tc>
        <w:tc>
          <w:tcPr>
            <w:tcW w:w="3403" w:type="dxa"/>
            <w:tcMar>
              <w:top w:w="0" w:type="dxa"/>
              <w:bottom w:w="0" w:type="dxa"/>
            </w:tcMar>
            <w:vAlign w:val="center"/>
          </w:tcPr>
          <w:p w14:paraId="128A7055" w14:textId="77777777" w:rsidR="00F00A41" w:rsidRDefault="00F00A41" w:rsidP="00B631F1">
            <w:pPr>
              <w:pStyle w:val="KepAlairas"/>
            </w:pPr>
            <w:r>
              <w:rPr>
                <w:noProof/>
              </w:rPr>
              <w:drawing>
                <wp:inline distT="0" distB="0" distL="0" distR="0" wp14:anchorId="0D88BEAD" wp14:editId="5207B1A3">
                  <wp:extent cx="1908000" cy="1431000"/>
                  <wp:effectExtent l="19050" t="19050" r="16510" b="17145"/>
                  <wp:docPr id="1413" name="Kép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Kép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43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41DBB" w14:textId="77777777" w:rsidR="00F00A41" w:rsidRPr="002E0091" w:rsidRDefault="00F00A41" w:rsidP="00B631F1">
            <w:pPr>
              <w:pStyle w:val="KepAlairas"/>
            </w:pPr>
            <w:r w:rsidRPr="00C543E4">
              <w:t>1. dia</w:t>
            </w:r>
          </w:p>
        </w:tc>
      </w:tr>
      <w:tr w:rsidR="00F00A41" w:rsidRPr="00C543E4" w14:paraId="49F4DBBA" w14:textId="77777777" w:rsidTr="00B631F1">
        <w:trPr>
          <w:tblCellSpacing w:w="0" w:type="dxa"/>
          <w:jc w:val="center"/>
        </w:trPr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9A926" w14:textId="77777777" w:rsidR="00F00A41" w:rsidRDefault="00F00A41" w:rsidP="00B631F1">
            <w:pPr>
              <w:pStyle w:val="SzamozottFeladat"/>
            </w:pPr>
            <w:r w:rsidRPr="00845905">
              <w:t>Készítse el a harmadik diát a minta alapján! A téglalapokat formázza a képen látható mintázat szerint!</w:t>
            </w:r>
          </w:p>
          <w:p w14:paraId="7F1AFE47" w14:textId="77777777" w:rsidR="00F00A41" w:rsidRPr="00845905" w:rsidRDefault="00F00A41" w:rsidP="00B631F1">
            <w:pPr>
              <w:pStyle w:val="SzamozottFeladat"/>
            </w:pPr>
            <w:r w:rsidRPr="00845905">
              <w:t>A mintázattal ellátott területekre a feliratokat úgy helyezze el, hogy a mintázat azokat ne takarja! Figyeljen az elhelyezett objektumok sorrendjére!</w:t>
            </w:r>
          </w:p>
          <w:p w14:paraId="4999E413" w14:textId="77777777" w:rsidR="00F00A41" w:rsidRPr="00845905" w:rsidRDefault="00F00A41" w:rsidP="00B631F1">
            <w:pPr>
              <w:pStyle w:val="SzamozottFeladat"/>
            </w:pPr>
            <w:r w:rsidRPr="00845905">
              <w:t>A bemutatót tegye látványosabbá az ábrákon látható jelölések, feliratok időzített, animált megjelenítésével!</w:t>
            </w:r>
          </w:p>
          <w:p w14:paraId="2FCF9787" w14:textId="77777777" w:rsidR="00F00A41" w:rsidRPr="00845905" w:rsidRDefault="00F00A41" w:rsidP="00B631F1">
            <w:pPr>
              <w:pStyle w:val="SzamozottFeladat"/>
            </w:pPr>
            <w:r w:rsidRPr="00845905">
              <w:t xml:space="preserve">Mentse munkáját </w:t>
            </w:r>
            <w:r w:rsidRPr="00DD362D">
              <w:rPr>
                <w:rStyle w:val="Fjlnv"/>
                <w:rFonts w:eastAsiaTheme="minorEastAsia"/>
              </w:rPr>
              <w:t>nevezetes</w:t>
            </w:r>
            <w:r w:rsidRPr="00845905">
              <w:t xml:space="preserve"> néven a program alapértelmezett formátumában!</w:t>
            </w:r>
          </w:p>
        </w:tc>
      </w:tr>
      <w:tr w:rsidR="00F00A41" w14:paraId="0F6FB38D" w14:textId="77777777" w:rsidTr="00B631F1">
        <w:trPr>
          <w:tblCellSpacing w:w="0" w:type="dxa"/>
          <w:jc w:val="center"/>
        </w:trPr>
        <w:tc>
          <w:tcPr>
            <w:tcW w:w="5104" w:type="dxa"/>
            <w:tcMar>
              <w:top w:w="284" w:type="dxa"/>
              <w:left w:w="284" w:type="dxa"/>
              <w:bottom w:w="0" w:type="dxa"/>
              <w:right w:w="0" w:type="dxa"/>
            </w:tcMar>
          </w:tcPr>
          <w:p w14:paraId="519E4590" w14:textId="77777777" w:rsidR="00F00A41" w:rsidRDefault="00F00A41" w:rsidP="00B631F1">
            <w:pPr>
              <w:pStyle w:val="KozepreKep"/>
            </w:pPr>
            <w:r>
              <w:drawing>
                <wp:inline distT="0" distB="0" distL="0" distR="0" wp14:anchorId="0C369C4D" wp14:editId="2616E089">
                  <wp:extent cx="2988000" cy="2241000"/>
                  <wp:effectExtent l="19050" t="19050" r="22225" b="26035"/>
                  <wp:docPr id="1414" name="Kép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Kép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0" cy="224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F7ABB" w14:textId="77777777" w:rsidR="00F00A41" w:rsidRPr="00845905" w:rsidRDefault="00F00A41" w:rsidP="00B631F1">
            <w:pPr>
              <w:pStyle w:val="KepAlairas"/>
            </w:pPr>
            <w:r>
              <w:t>2. dia</w:t>
            </w:r>
          </w:p>
        </w:tc>
        <w:tc>
          <w:tcPr>
            <w:tcW w:w="5102" w:type="dxa"/>
            <w:gridSpan w:val="2"/>
            <w:tcMar>
              <w:top w:w="284" w:type="dxa"/>
              <w:left w:w="284" w:type="dxa"/>
              <w:bottom w:w="0" w:type="dxa"/>
            </w:tcMar>
          </w:tcPr>
          <w:p w14:paraId="7B743477" w14:textId="77777777" w:rsidR="00F00A41" w:rsidRPr="00682163" w:rsidRDefault="00F00A41" w:rsidP="00B631F1">
            <w:pPr>
              <w:pStyle w:val="KozepreKep"/>
            </w:pPr>
            <w:r w:rsidRPr="00682163">
              <w:drawing>
                <wp:inline distT="0" distB="0" distL="0" distR="0" wp14:anchorId="56B0A1D7" wp14:editId="513D862D">
                  <wp:extent cx="2981680" cy="2236260"/>
                  <wp:effectExtent l="19050" t="19050" r="9525" b="12065"/>
                  <wp:docPr id="1415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Kép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680" cy="22362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DC5F2" w14:textId="77777777" w:rsidR="00F00A41" w:rsidRPr="00C543E4" w:rsidRDefault="00F00A41" w:rsidP="00B631F1">
            <w:pPr>
              <w:pStyle w:val="KepAlairas"/>
            </w:pPr>
            <w:r>
              <w:t>3. dia</w:t>
            </w:r>
          </w:p>
        </w:tc>
      </w:tr>
    </w:tbl>
    <w:p w14:paraId="4B47EB82" w14:textId="6F32C046" w:rsidR="00F00A41" w:rsidRPr="00C543E4" w:rsidRDefault="00F00A41" w:rsidP="00510CC1">
      <w:pPr>
        <w:pStyle w:val="TJ1"/>
      </w:pPr>
      <w:bookmarkStart w:id="14" w:name="_GoBack"/>
      <w:bookmarkEnd w:id="14"/>
    </w:p>
    <w:sectPr w:rsidR="00F00A41" w:rsidRPr="00C543E4" w:rsidSect="00100B7B">
      <w:headerReference w:type="default" r:id="rId36"/>
      <w:type w:val="continuous"/>
      <w:pgSz w:w="11906" w:h="16838" w:code="9"/>
      <w:pgMar w:top="1134" w:right="851" w:bottom="567" w:left="851" w:header="22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89BBF" w14:textId="77777777" w:rsidR="00B631F1" w:rsidRDefault="00B631F1" w:rsidP="00D132FB">
      <w:pPr>
        <w:spacing w:before="0" w:after="0"/>
      </w:pPr>
      <w:r>
        <w:separator/>
      </w:r>
    </w:p>
  </w:endnote>
  <w:endnote w:type="continuationSeparator" w:id="0">
    <w:p w14:paraId="18E90D8D" w14:textId="77777777" w:rsidR="00B631F1" w:rsidRDefault="00B631F1" w:rsidP="00D132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BEAE" w14:textId="77777777" w:rsidR="00B631F1" w:rsidRDefault="00B631F1" w:rsidP="00D132FB">
      <w:pPr>
        <w:spacing w:before="0" w:after="0"/>
      </w:pPr>
      <w:r>
        <w:separator/>
      </w:r>
    </w:p>
  </w:footnote>
  <w:footnote w:type="continuationSeparator" w:id="0">
    <w:p w14:paraId="028CE2E1" w14:textId="77777777" w:rsidR="00B631F1" w:rsidRDefault="00B631F1" w:rsidP="00D132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9CD97" w14:textId="6CCC8689" w:rsidR="00B631F1" w:rsidRPr="00D132FB" w:rsidRDefault="00B631F1" w:rsidP="00CF765D">
    <w:pPr>
      <w:pBdr>
        <w:top w:val="single" w:sz="4" w:space="3" w:color="E0E0E0"/>
        <w:left w:val="single" w:sz="4" w:space="6" w:color="E0E0E0"/>
        <w:bottom w:val="single" w:sz="4" w:space="3" w:color="E0E0E0"/>
        <w:right w:val="single" w:sz="4" w:space="6" w:color="E0E0E0"/>
      </w:pBdr>
      <w:shd w:val="clear" w:color="auto" w:fill="C4C4C4"/>
      <w:tabs>
        <w:tab w:val="right" w:pos="10206"/>
      </w:tabs>
      <w:ind w:right="-851" w:hanging="851"/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</w:pP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sym w:font="Wingdings" w:char="F0D8"/>
    </w:r>
    <w:r w:rsidRPr="00D132FB"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ab/>
    </w:r>
    <w:r>
      <w:rPr>
        <w:rFonts w:ascii="Arial Narrow" w:hAnsi="Arial Narrow"/>
        <w:b/>
        <w:bCs/>
        <w:color w:val="706848"/>
        <w:sz w:val="32"/>
        <w:szCs w:val="32"/>
        <w14:textOutline w14:w="3175" w14:cap="rnd" w14:cmpd="sng" w14:algn="ctr">
          <w14:solidFill>
            <w14:srgbClr w14:val="FFFFD0"/>
          </w14:solidFill>
          <w14:prstDash w14:val="solid"/>
          <w14:bevel/>
        </w14:textOutline>
      </w:rPr>
      <w:t>Prezentáció és grafika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DEC97E0"/>
    <w:lvl w:ilvl="0">
      <w:numFmt w:val="decimal"/>
      <w:pStyle w:val="Felsorols"/>
      <w:lvlText w:val="*"/>
      <w:lvlJc w:val="left"/>
    </w:lvl>
  </w:abstractNum>
  <w:abstractNum w:abstractNumId="1" w15:restartNumberingAfterBreak="0">
    <w:nsid w:val="073372FD"/>
    <w:multiLevelType w:val="hybridMultilevel"/>
    <w:tmpl w:val="D278EF64"/>
    <w:lvl w:ilvl="0" w:tplc="1002603A">
      <w:start w:val="1"/>
      <w:numFmt w:val="decimal"/>
      <w:pStyle w:val="Alfeladat"/>
      <w:lvlText w:val="%1."/>
      <w:lvlJc w:val="right"/>
      <w:pPr>
        <w:ind w:left="1004" w:hanging="360"/>
      </w:pPr>
      <w:rPr>
        <w:rFonts w:ascii="Calibri" w:hAnsi="Calibri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A8004E"/>
    <w:multiLevelType w:val="hybridMultilevel"/>
    <w:tmpl w:val="99EC943C"/>
    <w:lvl w:ilvl="0" w:tplc="F22C147E">
      <w:start w:val="1"/>
      <w:numFmt w:val="bullet"/>
      <w:pStyle w:val="FelsoroltAlpon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7F27"/>
    <w:multiLevelType w:val="singleLevel"/>
    <w:tmpl w:val="FFFFFFFF"/>
    <w:lvl w:ilvl="0">
      <w:start w:val="1"/>
      <w:numFmt w:val="lowerLetter"/>
      <w:pStyle w:val="Krds"/>
      <w:lvlText w:val="%1)"/>
      <w:legacy w:legacy="1" w:legacySpace="0" w:legacyIndent="360"/>
      <w:lvlJc w:val="left"/>
      <w:pPr>
        <w:ind w:left="360" w:hanging="360"/>
      </w:pPr>
      <w:rPr>
        <w:b w:val="0"/>
        <w:bCs w:val="0"/>
        <w:i/>
        <w:iCs/>
      </w:rPr>
    </w:lvl>
  </w:abstractNum>
  <w:abstractNum w:abstractNumId="4" w15:restartNumberingAfterBreak="0">
    <w:nsid w:val="56F23F7E"/>
    <w:multiLevelType w:val="hybridMultilevel"/>
    <w:tmpl w:val="1B563CEE"/>
    <w:lvl w:ilvl="0" w:tplc="3C645CF6">
      <w:start w:val="1"/>
      <w:numFmt w:val="lowerLetter"/>
      <w:pStyle w:val="SzamozottAlpont"/>
      <w:lvlText w:val="%1)"/>
      <w:lvlJc w:val="left"/>
      <w:pPr>
        <w:ind w:left="2204" w:hanging="360"/>
      </w:pPr>
      <w:rPr>
        <w:rFonts w:hint="default"/>
        <w:b w:val="0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6C182C38"/>
    <w:multiLevelType w:val="hybridMultilevel"/>
    <w:tmpl w:val="3BA0E580"/>
    <w:lvl w:ilvl="0" w:tplc="10D65AAE">
      <w:start w:val="1"/>
      <w:numFmt w:val="decimal"/>
      <w:pStyle w:val="SzamozottFeladat"/>
      <w:lvlText w:val="%1."/>
      <w:lvlJc w:val="right"/>
      <w:pPr>
        <w:ind w:left="587" w:hanging="360"/>
      </w:pPr>
      <w:rPr>
        <w:rFonts w:ascii="Cambria" w:hAnsi="Cambria" w:hint="default"/>
        <w:b w:val="0"/>
        <w:i w:val="0"/>
        <w:color w:val="EF2E24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lvl w:ilvl="0">
        <w:start w:val="1"/>
        <w:numFmt w:val="bullet"/>
        <w:pStyle w:val="Felsorols"/>
        <w:lvlText w:val="–"/>
        <w:legacy w:legacy="1" w:legacySpace="0" w:legacyIndent="357"/>
        <w:lvlJc w:val="left"/>
        <w:pPr>
          <w:ind w:left="714" w:hanging="357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lvl w:ilvl="0">
        <w:start w:val="1"/>
        <w:numFmt w:val="lowerLetter"/>
        <w:pStyle w:val="Krds"/>
        <w:lvlText w:val="%1)"/>
        <w:legacy w:legacy="1" w:legacySpace="0" w:legacyIndent="360"/>
        <w:lvlJc w:val="left"/>
        <w:pPr>
          <w:ind w:left="360" w:hanging="360"/>
        </w:pPr>
        <w:rPr>
          <w:b w:val="0"/>
          <w:bCs w:val="0"/>
          <w:i/>
          <w:iCs/>
        </w:rPr>
      </w:lvl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4"/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5"/>
    <w:lvlOverride w:ilvl="0">
      <w:startOverride w:val="1"/>
    </w:lvlOverride>
  </w:num>
  <w:num w:numId="40">
    <w:abstractNumId w:val="5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5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2"/>
  </w:num>
  <w:num w:numId="52">
    <w:abstractNumId w:val="5"/>
    <w:lvlOverride w:ilvl="0">
      <w:startOverride w:val="1"/>
    </w:lvlOverride>
  </w:num>
  <w:num w:numId="53">
    <w:abstractNumId w:val="5"/>
    <w:lvlOverride w:ilvl="0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7"/>
    <w:rsid w:val="000018B9"/>
    <w:rsid w:val="00010275"/>
    <w:rsid w:val="0003787E"/>
    <w:rsid w:val="00042F17"/>
    <w:rsid w:val="000569FD"/>
    <w:rsid w:val="00077095"/>
    <w:rsid w:val="00097E6C"/>
    <w:rsid w:val="000C0E3C"/>
    <w:rsid w:val="000E6D37"/>
    <w:rsid w:val="000F4D54"/>
    <w:rsid w:val="00100B7B"/>
    <w:rsid w:val="001069C5"/>
    <w:rsid w:val="00114813"/>
    <w:rsid w:val="00114A51"/>
    <w:rsid w:val="00116462"/>
    <w:rsid w:val="00117B60"/>
    <w:rsid w:val="00121871"/>
    <w:rsid w:val="00126D56"/>
    <w:rsid w:val="0012750E"/>
    <w:rsid w:val="00142D2C"/>
    <w:rsid w:val="00150C28"/>
    <w:rsid w:val="00157D5D"/>
    <w:rsid w:val="00194745"/>
    <w:rsid w:val="00196F34"/>
    <w:rsid w:val="001978E0"/>
    <w:rsid w:val="001B0329"/>
    <w:rsid w:val="001F1381"/>
    <w:rsid w:val="001F3AFD"/>
    <w:rsid w:val="00234502"/>
    <w:rsid w:val="002502FE"/>
    <w:rsid w:val="0027174A"/>
    <w:rsid w:val="00277E7C"/>
    <w:rsid w:val="00280891"/>
    <w:rsid w:val="002A68E0"/>
    <w:rsid w:val="002C0773"/>
    <w:rsid w:val="002C750D"/>
    <w:rsid w:val="002E244E"/>
    <w:rsid w:val="002F2092"/>
    <w:rsid w:val="00323609"/>
    <w:rsid w:val="00362291"/>
    <w:rsid w:val="00380FBD"/>
    <w:rsid w:val="00386D7B"/>
    <w:rsid w:val="003B3F3E"/>
    <w:rsid w:val="003B58B5"/>
    <w:rsid w:val="003C122E"/>
    <w:rsid w:val="003C2E58"/>
    <w:rsid w:val="003F1A94"/>
    <w:rsid w:val="003F3B02"/>
    <w:rsid w:val="003F58D0"/>
    <w:rsid w:val="004033C2"/>
    <w:rsid w:val="00446031"/>
    <w:rsid w:val="00457751"/>
    <w:rsid w:val="00473CB0"/>
    <w:rsid w:val="00480467"/>
    <w:rsid w:val="00480D13"/>
    <w:rsid w:val="00482E96"/>
    <w:rsid w:val="00483AB9"/>
    <w:rsid w:val="00483E7E"/>
    <w:rsid w:val="00491F27"/>
    <w:rsid w:val="00492ECE"/>
    <w:rsid w:val="004A728D"/>
    <w:rsid w:val="004B2DD4"/>
    <w:rsid w:val="004B5100"/>
    <w:rsid w:val="004B6067"/>
    <w:rsid w:val="00510CC1"/>
    <w:rsid w:val="00520F60"/>
    <w:rsid w:val="00530726"/>
    <w:rsid w:val="005425BE"/>
    <w:rsid w:val="005442F7"/>
    <w:rsid w:val="00557756"/>
    <w:rsid w:val="00581D10"/>
    <w:rsid w:val="005A030E"/>
    <w:rsid w:val="005B1878"/>
    <w:rsid w:val="005C35EC"/>
    <w:rsid w:val="005C45D5"/>
    <w:rsid w:val="005C6463"/>
    <w:rsid w:val="005D1522"/>
    <w:rsid w:val="005E052B"/>
    <w:rsid w:val="005F491F"/>
    <w:rsid w:val="005F7104"/>
    <w:rsid w:val="006019C5"/>
    <w:rsid w:val="00610218"/>
    <w:rsid w:val="0064614C"/>
    <w:rsid w:val="006539BA"/>
    <w:rsid w:val="00667F72"/>
    <w:rsid w:val="006B72B5"/>
    <w:rsid w:val="006D33D3"/>
    <w:rsid w:val="006D749A"/>
    <w:rsid w:val="006E3064"/>
    <w:rsid w:val="00705EDC"/>
    <w:rsid w:val="007221CA"/>
    <w:rsid w:val="0075189D"/>
    <w:rsid w:val="00774A61"/>
    <w:rsid w:val="00796AA9"/>
    <w:rsid w:val="007A0FE1"/>
    <w:rsid w:val="007A1897"/>
    <w:rsid w:val="007A5637"/>
    <w:rsid w:val="007C5F14"/>
    <w:rsid w:val="007D6A31"/>
    <w:rsid w:val="00803416"/>
    <w:rsid w:val="00806737"/>
    <w:rsid w:val="00807E9F"/>
    <w:rsid w:val="00823A7D"/>
    <w:rsid w:val="0084463E"/>
    <w:rsid w:val="008771B1"/>
    <w:rsid w:val="00884F91"/>
    <w:rsid w:val="00886A5C"/>
    <w:rsid w:val="008A080F"/>
    <w:rsid w:val="008A7948"/>
    <w:rsid w:val="008B2900"/>
    <w:rsid w:val="008B4CE5"/>
    <w:rsid w:val="008B7F7D"/>
    <w:rsid w:val="008D2DA9"/>
    <w:rsid w:val="008D6B6B"/>
    <w:rsid w:val="008D7A53"/>
    <w:rsid w:val="00900E7B"/>
    <w:rsid w:val="00902146"/>
    <w:rsid w:val="00925B18"/>
    <w:rsid w:val="00935296"/>
    <w:rsid w:val="00950BBA"/>
    <w:rsid w:val="009644D6"/>
    <w:rsid w:val="00976C27"/>
    <w:rsid w:val="009A53B3"/>
    <w:rsid w:val="009E3EFC"/>
    <w:rsid w:val="00A27BBB"/>
    <w:rsid w:val="00A34316"/>
    <w:rsid w:val="00A52925"/>
    <w:rsid w:val="00A62D32"/>
    <w:rsid w:val="00A66871"/>
    <w:rsid w:val="00A72630"/>
    <w:rsid w:val="00A74B87"/>
    <w:rsid w:val="00A80B7B"/>
    <w:rsid w:val="00A827E7"/>
    <w:rsid w:val="00A97093"/>
    <w:rsid w:val="00AA106C"/>
    <w:rsid w:val="00AC3D21"/>
    <w:rsid w:val="00AD13BB"/>
    <w:rsid w:val="00AD1595"/>
    <w:rsid w:val="00AE5C96"/>
    <w:rsid w:val="00AE6405"/>
    <w:rsid w:val="00AE7F46"/>
    <w:rsid w:val="00AF120B"/>
    <w:rsid w:val="00B0119B"/>
    <w:rsid w:val="00B12EA2"/>
    <w:rsid w:val="00B43A48"/>
    <w:rsid w:val="00B44FF5"/>
    <w:rsid w:val="00B45DA0"/>
    <w:rsid w:val="00B46668"/>
    <w:rsid w:val="00B631F1"/>
    <w:rsid w:val="00B87415"/>
    <w:rsid w:val="00B9650E"/>
    <w:rsid w:val="00BE6A4D"/>
    <w:rsid w:val="00BE7A6B"/>
    <w:rsid w:val="00C119F3"/>
    <w:rsid w:val="00C168DD"/>
    <w:rsid w:val="00C26A6E"/>
    <w:rsid w:val="00C456DD"/>
    <w:rsid w:val="00C91009"/>
    <w:rsid w:val="00CA2D89"/>
    <w:rsid w:val="00CA3B9A"/>
    <w:rsid w:val="00CB1A74"/>
    <w:rsid w:val="00CD1605"/>
    <w:rsid w:val="00CF765D"/>
    <w:rsid w:val="00D027BD"/>
    <w:rsid w:val="00D06968"/>
    <w:rsid w:val="00D07DEB"/>
    <w:rsid w:val="00D132FB"/>
    <w:rsid w:val="00D369A3"/>
    <w:rsid w:val="00D4205D"/>
    <w:rsid w:val="00D42525"/>
    <w:rsid w:val="00D8292F"/>
    <w:rsid w:val="00DB783C"/>
    <w:rsid w:val="00DC1A2D"/>
    <w:rsid w:val="00DC79A6"/>
    <w:rsid w:val="00DD1FB9"/>
    <w:rsid w:val="00DD504B"/>
    <w:rsid w:val="00DF7855"/>
    <w:rsid w:val="00E1575F"/>
    <w:rsid w:val="00E3316E"/>
    <w:rsid w:val="00E507DF"/>
    <w:rsid w:val="00E50DCB"/>
    <w:rsid w:val="00E75F05"/>
    <w:rsid w:val="00E90D37"/>
    <w:rsid w:val="00E967FD"/>
    <w:rsid w:val="00EC0BCB"/>
    <w:rsid w:val="00ED6123"/>
    <w:rsid w:val="00EE667B"/>
    <w:rsid w:val="00F00A41"/>
    <w:rsid w:val="00F221CC"/>
    <w:rsid w:val="00F24E8C"/>
    <w:rsid w:val="00F42F72"/>
    <w:rsid w:val="00F451A3"/>
    <w:rsid w:val="00F55409"/>
    <w:rsid w:val="00F6033B"/>
    <w:rsid w:val="00F620E4"/>
    <w:rsid w:val="00F831B1"/>
    <w:rsid w:val="00F84592"/>
    <w:rsid w:val="00F9034A"/>
    <w:rsid w:val="00F93DE1"/>
    <w:rsid w:val="00FA6E80"/>
    <w:rsid w:val="00FD7AD3"/>
    <w:rsid w:val="00FE045F"/>
    <w:rsid w:val="00FE47BA"/>
    <w:rsid w:val="00FF1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943B7"/>
  <w14:defaultImageDpi w14:val="0"/>
  <w15:docId w15:val="{228DD26D-F9BA-4E11-8AF1-F43F8FB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0275"/>
    <w:pPr>
      <w:spacing w:before="120" w:after="120" w:line="240" w:lineRule="auto"/>
      <w:jc w:val="both"/>
    </w:pPr>
    <w:rPr>
      <w:rFonts w:asciiTheme="minorHAnsi" w:hAnsiTheme="minorHAnsi"/>
      <w:sz w:val="28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center"/>
      <w:outlineLvl w:val="0"/>
    </w:pPr>
    <w:rPr>
      <w:rFonts w:ascii="Arial" w:hAnsi="Arial" w:cs="Arial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7A5637"/>
    <w:pPr>
      <w:keepNext/>
      <w:spacing w:before="240" w:after="60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spacing w:before="240" w:after="60"/>
      <w:ind w:left="1004" w:hanging="72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spacing w:before="240" w:after="60"/>
      <w:ind w:left="1724" w:hanging="720"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spacing w:before="240" w:after="60"/>
      <w:ind w:left="2444" w:hanging="720"/>
      <w:outlineLvl w:val="4"/>
    </w:pPr>
    <w:rPr>
      <w:rFonts w:ascii="Arial" w:hAnsi="Arial" w:cs="Arial"/>
    </w:rPr>
  </w:style>
  <w:style w:type="paragraph" w:styleId="Cmsor6">
    <w:name w:val="heading 6"/>
    <w:basedOn w:val="Norml"/>
    <w:next w:val="Norml"/>
    <w:link w:val="Cmsor6Char"/>
    <w:uiPriority w:val="99"/>
    <w:qFormat/>
    <w:pPr>
      <w:spacing w:before="240" w:after="60"/>
      <w:ind w:left="3164" w:hanging="720"/>
      <w:outlineLvl w:val="5"/>
    </w:pPr>
    <w:rPr>
      <w:rFonts w:ascii="Arial" w:hAnsi="Arial" w:cs="Arial"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pPr>
      <w:spacing w:before="240" w:after="60"/>
      <w:ind w:left="3884" w:hanging="720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uiPriority w:val="99"/>
    <w:qFormat/>
    <w:pPr>
      <w:spacing w:before="240" w:after="60"/>
      <w:ind w:left="4604" w:hanging="720"/>
      <w:outlineLvl w:val="7"/>
    </w:pPr>
    <w:rPr>
      <w:rFonts w:ascii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pPr>
      <w:spacing w:before="240" w:after="60"/>
      <w:ind w:left="5324" w:hanging="72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Pr>
      <w:rFonts w:asciiTheme="minorHAnsi" w:eastAsiaTheme="minorEastAsia" w:hAnsiTheme="minorHAnsi" w:cstheme="minorBidi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rPr>
      <w:rFonts w:asciiTheme="majorHAnsi" w:eastAsiaTheme="majorEastAsia" w:hAnsiTheme="majorHAnsi" w:cstheme="majorBidi"/>
    </w:rPr>
  </w:style>
  <w:style w:type="paragraph" w:styleId="lfej">
    <w:name w:val="header"/>
    <w:basedOn w:val="Norml"/>
    <w:link w:val="lfejChar"/>
    <w:uiPriority w:val="99"/>
    <w:semiHidden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Oldalszm">
    <w:name w:val="page number"/>
    <w:basedOn w:val="Bekezdsalapbettpusa"/>
    <w:uiPriority w:val="99"/>
    <w:semiHidden/>
  </w:style>
  <w:style w:type="paragraph" w:styleId="Felsorols">
    <w:name w:val="List Bullet"/>
    <w:basedOn w:val="Alfeladat"/>
    <w:autoRedefine/>
    <w:uiPriority w:val="99"/>
    <w:rsid w:val="00E507DF"/>
    <w:pPr>
      <w:numPr>
        <w:numId w:val="1"/>
      </w:numPr>
      <w:contextualSpacing/>
    </w:pPr>
  </w:style>
  <w:style w:type="paragraph" w:styleId="Trgymutat1">
    <w:name w:val="index 1"/>
    <w:basedOn w:val="Norml"/>
    <w:next w:val="Norml"/>
    <w:autoRedefine/>
    <w:uiPriority w:val="99"/>
    <w:semiHidden/>
    <w:pPr>
      <w:tabs>
        <w:tab w:val="right" w:leader="dot" w:pos="1973"/>
      </w:tabs>
      <w:ind w:left="220" w:hanging="220"/>
    </w:pPr>
    <w:rPr>
      <w:sz w:val="16"/>
      <w:szCs w:val="16"/>
    </w:rPr>
  </w:style>
  <w:style w:type="paragraph" w:customStyle="1" w:styleId="Krds">
    <w:name w:val="Kérdés"/>
    <w:basedOn w:val="Norml"/>
    <w:uiPriority w:val="99"/>
    <w:pPr>
      <w:numPr>
        <w:numId w:val="2"/>
      </w:numPr>
      <w:tabs>
        <w:tab w:val="num" w:pos="720"/>
      </w:tabs>
      <w:ind w:left="720"/>
    </w:pPr>
  </w:style>
  <w:style w:type="paragraph" w:styleId="Trgymutat2">
    <w:name w:val="index 2"/>
    <w:basedOn w:val="Norml"/>
    <w:next w:val="Norml"/>
    <w:autoRedefine/>
    <w:uiPriority w:val="99"/>
    <w:semiHidden/>
    <w:pPr>
      <w:tabs>
        <w:tab w:val="right" w:leader="dot" w:pos="1973"/>
      </w:tabs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pPr>
      <w:tabs>
        <w:tab w:val="right" w:leader="dot" w:pos="1973"/>
      </w:tabs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pPr>
      <w:tabs>
        <w:tab w:val="right" w:leader="dot" w:pos="1973"/>
      </w:tabs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pPr>
      <w:tabs>
        <w:tab w:val="right" w:leader="dot" w:pos="1973"/>
      </w:tabs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pPr>
      <w:tabs>
        <w:tab w:val="right" w:leader="dot" w:pos="1973"/>
      </w:tabs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pPr>
      <w:tabs>
        <w:tab w:val="right" w:leader="dot" w:pos="1973"/>
      </w:tabs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pPr>
      <w:tabs>
        <w:tab w:val="right" w:leader="dot" w:pos="1973"/>
      </w:tabs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pPr>
      <w:tabs>
        <w:tab w:val="right" w:leader="dot" w:pos="1973"/>
      </w:tabs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pPr>
      <w:keepNext/>
      <w:spacing w:before="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lfeladat">
    <w:name w:val="Alfeladat"/>
    <w:basedOn w:val="Norml"/>
    <w:rsid w:val="00D027BD"/>
    <w:pPr>
      <w:numPr>
        <w:numId w:val="22"/>
      </w:numPr>
      <w:spacing w:before="60" w:after="60"/>
      <w:ind w:left="340" w:hanging="113"/>
    </w:pPr>
  </w:style>
  <w:style w:type="character" w:customStyle="1" w:styleId="Fjlnv">
    <w:name w:val="Fájlnév"/>
    <w:basedOn w:val="Bekezdsalapbettpusa"/>
    <w:uiPriority w:val="99"/>
    <w:rsid w:val="005C6463"/>
    <w:rPr>
      <w:rFonts w:ascii="Arial Narrow" w:hAnsi="Arial Narrow" w:cs="Courier New"/>
      <w:b/>
      <w:i w:val="0"/>
      <w:iCs/>
      <w:color w:val="auto"/>
      <w:sz w:val="26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rsid w:val="00A34316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Pr>
      <w:rFonts w:ascii="Segoe UI" w:hAnsi="Segoe UI" w:cs="Segoe UI"/>
      <w:sz w:val="16"/>
      <w:szCs w:val="16"/>
    </w:rPr>
  </w:style>
  <w:style w:type="paragraph" w:customStyle="1" w:styleId="Tblzat">
    <w:name w:val="Táblázat"/>
    <w:basedOn w:val="Norml"/>
    <w:link w:val="TblzatChar"/>
    <w:uiPriority w:val="99"/>
    <w:rsid w:val="00C168DD"/>
    <w:pPr>
      <w:spacing w:before="0" w:after="0"/>
      <w:jc w:val="left"/>
    </w:pPr>
    <w:rPr>
      <w:sz w:val="24"/>
      <w:szCs w:val="18"/>
    </w:rPr>
  </w:style>
  <w:style w:type="character" w:customStyle="1" w:styleId="TblzatChar">
    <w:name w:val="Táblázat Char"/>
    <w:basedOn w:val="Bekezdsalapbettpusa"/>
    <w:link w:val="Tblzat"/>
    <w:uiPriority w:val="99"/>
    <w:rsid w:val="00C168DD"/>
    <w:rPr>
      <w:rFonts w:asciiTheme="minorHAnsi" w:hAnsiTheme="minorHAnsi"/>
      <w:sz w:val="24"/>
      <w:szCs w:val="18"/>
    </w:rPr>
  </w:style>
  <w:style w:type="paragraph" w:customStyle="1" w:styleId="CellabanKozepre">
    <w:name w:val="CellabanKozepre"/>
    <w:basedOn w:val="Tblzat"/>
    <w:qFormat/>
    <w:rsid w:val="00C168DD"/>
    <w:pPr>
      <w:jc w:val="center"/>
    </w:pPr>
  </w:style>
  <w:style w:type="paragraph" w:styleId="Cm">
    <w:name w:val="Title"/>
    <w:basedOn w:val="Norml"/>
    <w:next w:val="Norml"/>
    <w:link w:val="CmChar"/>
    <w:uiPriority w:val="10"/>
    <w:qFormat/>
    <w:rsid w:val="00C168D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eladatNev">
    <w:name w:val="FeladatNev"/>
    <w:basedOn w:val="Norml"/>
    <w:qFormat/>
    <w:rsid w:val="00D369A3"/>
    <w:pPr>
      <w:pageBreakBefore/>
      <w:pBdr>
        <w:top w:val="dotted" w:sz="24" w:space="6" w:color="FFFFFF" w:themeColor="background1"/>
        <w:bottom w:val="dotted" w:sz="24" w:space="6" w:color="C4C4C4"/>
      </w:pBdr>
      <w:spacing w:before="60" w:after="180"/>
      <w:jc w:val="center"/>
      <w:outlineLvl w:val="0"/>
    </w:pPr>
    <w:rPr>
      <w:rFonts w:ascii="Cambria" w:hAnsi="Cambria"/>
      <w:b/>
      <w:bCs/>
      <w:caps/>
      <w:color w:val="706848"/>
      <w:sz w:val="32"/>
      <w:szCs w:val="20"/>
    </w:rPr>
  </w:style>
  <w:style w:type="paragraph" w:customStyle="1" w:styleId="FeladatBevezeto">
    <w:name w:val="FeladatBevezeto"/>
    <w:basedOn w:val="Norml"/>
    <w:qFormat/>
    <w:rsid w:val="005442F7"/>
    <w:pPr>
      <w:keepLines/>
    </w:pPr>
    <w:rPr>
      <w:rFonts w:ascii="Calibri" w:hAnsi="Calibri"/>
      <w:szCs w:val="20"/>
      <w:lang w:eastAsia="en-US"/>
    </w:rPr>
  </w:style>
  <w:style w:type="paragraph" w:customStyle="1" w:styleId="Minta">
    <w:name w:val="Minta"/>
    <w:basedOn w:val="Alfeladat"/>
    <w:qFormat/>
    <w:rsid w:val="005442F7"/>
    <w:pPr>
      <w:keepNext/>
      <w:numPr>
        <w:numId w:val="0"/>
      </w:numPr>
      <w:spacing w:before="0"/>
    </w:pPr>
    <w:rPr>
      <w:rFonts w:ascii="Calibri" w:hAnsi="Calibri"/>
      <w:i/>
      <w:spacing w:val="-2"/>
      <w:szCs w:val="26"/>
    </w:rPr>
  </w:style>
  <w:style w:type="paragraph" w:customStyle="1" w:styleId="KozepreKep">
    <w:name w:val="KozepreKep"/>
    <w:basedOn w:val="FeladatBevezeto"/>
    <w:qFormat/>
    <w:rsid w:val="008D7A53"/>
    <w:pPr>
      <w:spacing w:before="0" w:after="0"/>
      <w:jc w:val="center"/>
    </w:pPr>
    <w:rPr>
      <w:rFonts w:eastAsia="Calibri"/>
      <w:noProof/>
    </w:rPr>
  </w:style>
  <w:style w:type="paragraph" w:customStyle="1" w:styleId="ObjektumDef">
    <w:name w:val="ObjektumDef"/>
    <w:basedOn w:val="Alfeladat"/>
    <w:qFormat/>
    <w:rsid w:val="00520F60"/>
    <w:pPr>
      <w:keepNext/>
      <w:numPr>
        <w:numId w:val="0"/>
      </w:numPr>
      <w:spacing w:before="0" w:after="0"/>
      <w:ind w:left="1985" w:hanging="1701"/>
      <w:jc w:val="left"/>
    </w:pPr>
    <w:rPr>
      <w:szCs w:val="24"/>
    </w:rPr>
  </w:style>
  <w:style w:type="character" w:customStyle="1" w:styleId="Mezonev">
    <w:name w:val="Mezonev"/>
    <w:basedOn w:val="Bekezdsalapbettpusa"/>
    <w:uiPriority w:val="1"/>
    <w:qFormat/>
    <w:rsid w:val="008B2900"/>
    <w:rPr>
      <w:i/>
      <w:iCs/>
    </w:rPr>
  </w:style>
  <w:style w:type="character" w:customStyle="1" w:styleId="OszlopNev">
    <w:name w:val="OszlopNev"/>
    <w:basedOn w:val="Bekezdsalapbettpusa"/>
    <w:uiPriority w:val="1"/>
    <w:qFormat/>
    <w:rsid w:val="005C6463"/>
    <w:rPr>
      <w:b/>
      <w:i/>
      <w:sz w:val="24"/>
    </w:rPr>
  </w:style>
  <w:style w:type="character" w:customStyle="1" w:styleId="CmChar">
    <w:name w:val="Cím Char"/>
    <w:basedOn w:val="Bekezdsalapbettpusa"/>
    <w:link w:val="Cm"/>
    <w:uiPriority w:val="10"/>
    <w:rsid w:val="00C16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bjektumNev">
    <w:name w:val="ObjektumNev"/>
    <w:basedOn w:val="Bekezdsalapbettpusa"/>
    <w:uiPriority w:val="1"/>
    <w:qFormat/>
    <w:rsid w:val="00114813"/>
    <w:rPr>
      <w:i/>
    </w:rPr>
  </w:style>
  <w:style w:type="character" w:customStyle="1" w:styleId="BeirtSzoveg">
    <w:name w:val="BeirtSzoveg"/>
    <w:basedOn w:val="Bekezdsalapbettpusa"/>
    <w:uiPriority w:val="1"/>
    <w:qFormat/>
    <w:rsid w:val="00F451A3"/>
    <w:rPr>
      <w:bdr w:val="none" w:sz="0" w:space="0" w:color="auto"/>
      <w:shd w:val="clear" w:color="auto" w:fill="FFFFD0"/>
    </w:rPr>
  </w:style>
  <w:style w:type="character" w:styleId="Helyrzszveg">
    <w:name w:val="Placeholder Text"/>
    <w:basedOn w:val="Bekezdsalapbettpusa"/>
    <w:uiPriority w:val="99"/>
    <w:semiHidden/>
    <w:rsid w:val="004B5100"/>
    <w:rPr>
      <w:color w:val="808080"/>
    </w:rPr>
  </w:style>
  <w:style w:type="paragraph" w:styleId="Listaszerbekezds">
    <w:name w:val="List Paragraph"/>
    <w:basedOn w:val="Norml"/>
    <w:uiPriority w:val="34"/>
    <w:qFormat/>
    <w:rsid w:val="00E507DF"/>
    <w:pPr>
      <w:ind w:left="720"/>
      <w:contextualSpacing/>
    </w:pPr>
  </w:style>
  <w:style w:type="paragraph" w:customStyle="1" w:styleId="Egyenlet">
    <w:name w:val="Egyenlet"/>
    <w:basedOn w:val="Alfeladat"/>
    <w:qFormat/>
    <w:rsid w:val="00DB783C"/>
    <w:pPr>
      <w:numPr>
        <w:numId w:val="0"/>
      </w:numPr>
      <w:spacing w:before="0" w:after="0"/>
      <w:jc w:val="center"/>
    </w:pPr>
    <w:rPr>
      <w:rFonts w:ascii="Cambria Math" w:hAnsi="Cambria Math"/>
      <w:i/>
      <w:sz w:val="26"/>
      <w:szCs w:val="24"/>
    </w:rPr>
  </w:style>
  <w:style w:type="paragraph" w:customStyle="1" w:styleId="CellabanJobbra">
    <w:name w:val="CellabanJobbra"/>
    <w:basedOn w:val="CellabanKozepre"/>
    <w:qFormat/>
    <w:rsid w:val="00B9650E"/>
    <w:pPr>
      <w:jc w:val="right"/>
    </w:pPr>
  </w:style>
  <w:style w:type="paragraph" w:customStyle="1" w:styleId="FeladatNevFolytonos">
    <w:name w:val="FeladatNevFolytonos"/>
    <w:basedOn w:val="FeladatNev"/>
    <w:qFormat/>
    <w:rsid w:val="00483E7E"/>
    <w:pPr>
      <w:keepNext/>
      <w:pageBreakBefore w:val="0"/>
      <w:spacing w:before="480"/>
    </w:pPr>
  </w:style>
  <w:style w:type="paragraph" w:customStyle="1" w:styleId="NemTartalom">
    <w:name w:val="NemTartalom"/>
    <w:basedOn w:val="FeladatNev"/>
    <w:qFormat/>
    <w:rsid w:val="00100B7B"/>
  </w:style>
  <w:style w:type="paragraph" w:styleId="TJ1">
    <w:name w:val="toc 1"/>
    <w:basedOn w:val="Norml"/>
    <w:next w:val="Norml"/>
    <w:autoRedefine/>
    <w:uiPriority w:val="39"/>
    <w:unhideWhenUsed/>
    <w:rsid w:val="00100B7B"/>
    <w:pPr>
      <w:tabs>
        <w:tab w:val="right" w:leader="dot" w:pos="3969"/>
        <w:tab w:val="right" w:leader="dot" w:pos="10194"/>
      </w:tabs>
      <w:spacing w:before="80" w:after="0"/>
    </w:pPr>
  </w:style>
  <w:style w:type="character" w:styleId="Hiperhivatkozs">
    <w:name w:val="Hyperlink"/>
    <w:basedOn w:val="Bekezdsalapbettpusa"/>
    <w:uiPriority w:val="99"/>
    <w:unhideWhenUsed/>
    <w:rsid w:val="00100B7B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5C35EC"/>
    <w:pPr>
      <w:spacing w:after="0" w:line="240" w:lineRule="auto"/>
    </w:pPr>
    <w:rPr>
      <w:sz w:val="20"/>
      <w:szCs w:val="20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adat">
    <w:name w:val="feladat"/>
    <w:basedOn w:val="Norml"/>
    <w:uiPriority w:val="99"/>
    <w:rsid w:val="005C35EC"/>
    <w:pPr>
      <w:spacing w:before="0" w:after="0"/>
      <w:ind w:firstLine="567"/>
      <w:jc w:val="left"/>
    </w:pPr>
    <w:rPr>
      <w:rFonts w:ascii="Times New Roman" w:hAnsi="Times New Roman"/>
      <w:sz w:val="22"/>
      <w14:ligatures w14:val="standardContextual"/>
    </w:rPr>
  </w:style>
  <w:style w:type="paragraph" w:customStyle="1" w:styleId="FeladatBevezetobb">
    <w:name w:val="FeladatBevezetobb"/>
    <w:basedOn w:val="FeladatBevezeto"/>
    <w:qFormat/>
    <w:rsid w:val="00473CB0"/>
    <w:pPr>
      <w:spacing w:before="0"/>
      <w:contextualSpacing/>
    </w:pPr>
  </w:style>
  <w:style w:type="paragraph" w:customStyle="1" w:styleId="MezoDef">
    <w:name w:val="MezoDef"/>
    <w:basedOn w:val="Alfeladat"/>
    <w:qFormat/>
    <w:rsid w:val="00520F60"/>
    <w:pPr>
      <w:numPr>
        <w:numId w:val="0"/>
      </w:numPr>
      <w:tabs>
        <w:tab w:val="left" w:pos="2268"/>
      </w:tabs>
      <w:spacing w:before="0"/>
      <w:ind w:left="2268" w:hanging="1701"/>
      <w:contextualSpacing/>
      <w:jc w:val="left"/>
    </w:pPr>
    <w:rPr>
      <w:iCs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D027BD"/>
    <w:pPr>
      <w:keepNext/>
      <w:numPr>
        <w:ilvl w:val="1"/>
      </w:numPr>
      <w:spacing w:after="160"/>
    </w:pPr>
    <w:rPr>
      <w:rFonts w:eastAsiaTheme="minorEastAsia" w:cstheme="minorHAnsi"/>
      <w:smallCaps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027BD"/>
    <w:rPr>
      <w:rFonts w:asciiTheme="minorHAnsi" w:eastAsiaTheme="minorEastAsia" w:hAnsiTheme="minorHAnsi" w:cstheme="minorHAnsi"/>
      <w:smallCaps/>
      <w:color w:val="5A5A5A" w:themeColor="text1" w:themeTint="A5"/>
      <w:spacing w:val="15"/>
      <w:sz w:val="28"/>
    </w:rPr>
  </w:style>
  <w:style w:type="paragraph" w:customStyle="1" w:styleId="SzamozottFeladat">
    <w:name w:val="SzamozottFeladat"/>
    <w:basedOn w:val="Alfeladat"/>
    <w:qFormat/>
    <w:rsid w:val="00F00A41"/>
    <w:pPr>
      <w:numPr>
        <w:numId w:val="26"/>
      </w:numPr>
      <w:ind w:left="340" w:hanging="113"/>
    </w:pPr>
    <w:rPr>
      <w:rFonts w:ascii="Calibri" w:hAnsi="Calibri"/>
      <w:spacing w:val="-2"/>
      <w:szCs w:val="26"/>
    </w:rPr>
  </w:style>
  <w:style w:type="paragraph" w:customStyle="1" w:styleId="Feladat0">
    <w:name w:val="Feladat"/>
    <w:basedOn w:val="FeladatBevezeto"/>
    <w:qFormat/>
    <w:rsid w:val="00F00A41"/>
    <w:pPr>
      <w:spacing w:before="0" w:after="180"/>
      <w:jc w:val="left"/>
    </w:pPr>
    <w:rPr>
      <w:i/>
      <w:noProof/>
      <w:color w:val="EF2E24"/>
    </w:rPr>
  </w:style>
  <w:style w:type="paragraph" w:customStyle="1" w:styleId="KepAlairas">
    <w:name w:val="KepAlairas"/>
    <w:basedOn w:val="Alfeladat"/>
    <w:qFormat/>
    <w:rsid w:val="00F00A41"/>
    <w:pPr>
      <w:numPr>
        <w:numId w:val="0"/>
      </w:numPr>
      <w:spacing w:before="0"/>
      <w:jc w:val="left"/>
    </w:pPr>
    <w:rPr>
      <w:rFonts w:ascii="Calibri" w:hAnsi="Calibri"/>
      <w:spacing w:val="-2"/>
      <w:sz w:val="24"/>
      <w:szCs w:val="26"/>
    </w:rPr>
  </w:style>
  <w:style w:type="paragraph" w:customStyle="1" w:styleId="SzamozottAlpont">
    <w:name w:val="SzamozottAlpont"/>
    <w:basedOn w:val="Alfeladat"/>
    <w:qFormat/>
    <w:rsid w:val="00F00A41"/>
    <w:pPr>
      <w:numPr>
        <w:numId w:val="31"/>
      </w:numPr>
      <w:spacing w:before="0"/>
      <w:ind w:left="568" w:hanging="284"/>
    </w:pPr>
    <w:rPr>
      <w:rFonts w:ascii="Calibri" w:hAnsi="Calibri"/>
      <w:spacing w:val="-2"/>
      <w:szCs w:val="26"/>
    </w:rPr>
  </w:style>
  <w:style w:type="paragraph" w:customStyle="1" w:styleId="FelsoroltAlpont">
    <w:name w:val="FelsoroltAlpont"/>
    <w:basedOn w:val="Alfeladat"/>
    <w:qFormat/>
    <w:rsid w:val="00F00A41"/>
    <w:pPr>
      <w:numPr>
        <w:numId w:val="51"/>
      </w:numPr>
      <w:spacing w:before="0"/>
      <w:ind w:left="568" w:hanging="284"/>
    </w:pPr>
    <w:rPr>
      <w:rFonts w:ascii="Calibri" w:hAnsi="Calibri"/>
      <w:spacing w:val="-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7066-A46C-4F6B-9A87-FC8D9AC7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1378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InfoKözépFgy</vt:lpstr>
    </vt:vector>
  </TitlesOfParts>
  <Company> 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InfoKözépFgy</dc:title>
  <dc:subject/>
  <dc:creator>Zsuzsa Szalayné Tahy</dc:creator>
  <cp:keywords/>
  <dc:description/>
  <cp:lastModifiedBy>Szalayné Tahy Zsuzsa</cp:lastModifiedBy>
  <cp:revision>6</cp:revision>
  <cp:lastPrinted>2024-08-15T13:12:00Z</cp:lastPrinted>
  <dcterms:created xsi:type="dcterms:W3CDTF">2024-08-15T12:55:00Z</dcterms:created>
  <dcterms:modified xsi:type="dcterms:W3CDTF">2024-08-15T13:14:00Z</dcterms:modified>
</cp:coreProperties>
</file>